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77AE4" w:rsidTr="00E77AE4">
        <w:tc>
          <w:tcPr>
            <w:tcW w:w="5069" w:type="dxa"/>
          </w:tcPr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«Урдомская средняя школа»</w:t>
            </w: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В. А. Додонов</w:t>
            </w: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</w:p>
          <w:p w:rsidR="00E77AE4" w:rsidRDefault="00E77AE4" w:rsidP="0073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«___»_____________201</w:t>
            </w:r>
            <w:r w:rsidR="007336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</w:tcPr>
          <w:p w:rsidR="0073369F" w:rsidRDefault="0073369F" w:rsidP="0073369F">
            <w:pPr>
              <w:jc w:val="center"/>
              <w:rPr>
                <w:sz w:val="24"/>
                <w:szCs w:val="24"/>
              </w:rPr>
            </w:pPr>
            <w:r w:rsidRPr="008B6F3D">
              <w:rPr>
                <w:sz w:val="24"/>
                <w:szCs w:val="24"/>
              </w:rPr>
              <w:t>УТВЕРЖДАЮ</w:t>
            </w:r>
          </w:p>
          <w:p w:rsidR="0073369F" w:rsidRDefault="0073369F" w:rsidP="0073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3369F" w:rsidRDefault="0073369F" w:rsidP="0073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</w:t>
            </w:r>
          </w:p>
          <w:p w:rsidR="0073369F" w:rsidRDefault="0073369F" w:rsidP="0073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ab/>
              <w:t>Корнюх Е.Г</w:t>
            </w:r>
          </w:p>
          <w:p w:rsidR="0073369F" w:rsidRDefault="0073369F" w:rsidP="0073369F">
            <w:pPr>
              <w:jc w:val="center"/>
              <w:rPr>
                <w:sz w:val="24"/>
                <w:szCs w:val="24"/>
              </w:rPr>
            </w:pPr>
          </w:p>
          <w:p w:rsidR="0073369F" w:rsidRDefault="0073369F" w:rsidP="0073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«__»______________ 2019 г.</w:t>
            </w: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</w:p>
          <w:p w:rsidR="00E77AE4" w:rsidRDefault="00E77AE4" w:rsidP="00E77A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7AE4" w:rsidRDefault="00E77AE4" w:rsidP="00E77AE4">
      <w:pPr>
        <w:jc w:val="center"/>
        <w:rPr>
          <w:sz w:val="24"/>
          <w:szCs w:val="24"/>
        </w:rPr>
      </w:pPr>
    </w:p>
    <w:p w:rsidR="00E77AE4" w:rsidRDefault="00E77AE4" w:rsidP="00E77AE4">
      <w:pPr>
        <w:jc w:val="center"/>
        <w:rPr>
          <w:sz w:val="24"/>
          <w:szCs w:val="24"/>
        </w:rPr>
      </w:pPr>
    </w:p>
    <w:p w:rsidR="00E77AE4" w:rsidRDefault="00E77AE4" w:rsidP="00E77AE4">
      <w:pPr>
        <w:jc w:val="center"/>
        <w:rPr>
          <w:sz w:val="24"/>
          <w:szCs w:val="24"/>
        </w:rPr>
      </w:pPr>
    </w:p>
    <w:p w:rsidR="00E77AE4" w:rsidRDefault="00E77AE4" w:rsidP="00E77AE4">
      <w:pPr>
        <w:jc w:val="center"/>
        <w:rPr>
          <w:sz w:val="24"/>
          <w:szCs w:val="24"/>
        </w:rPr>
      </w:pPr>
    </w:p>
    <w:p w:rsidR="00E77AE4" w:rsidRPr="00556C81" w:rsidRDefault="00E77AE4" w:rsidP="00E77AE4">
      <w:pPr>
        <w:jc w:val="center"/>
        <w:rPr>
          <w:sz w:val="24"/>
          <w:szCs w:val="24"/>
        </w:rPr>
      </w:pPr>
    </w:p>
    <w:p w:rsidR="00097839" w:rsidRPr="00556C81" w:rsidRDefault="00097839" w:rsidP="00097839">
      <w:pPr>
        <w:pStyle w:val="1"/>
        <w:rPr>
          <w:spacing w:val="120"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Pr="00556C81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Pr="00556C81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Default="00097839" w:rsidP="00097839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097839" w:rsidRPr="00D10450" w:rsidRDefault="00097839" w:rsidP="00097839">
      <w:pPr>
        <w:shd w:val="clear" w:color="auto" w:fill="FFFFFF"/>
        <w:jc w:val="center"/>
        <w:rPr>
          <w:b/>
          <w:bCs/>
          <w:spacing w:val="-1"/>
          <w:sz w:val="40"/>
          <w:szCs w:val="40"/>
        </w:rPr>
      </w:pPr>
      <w:r w:rsidRPr="00D10450">
        <w:rPr>
          <w:b/>
          <w:bCs/>
          <w:spacing w:val="-1"/>
          <w:sz w:val="40"/>
          <w:szCs w:val="40"/>
        </w:rPr>
        <w:t xml:space="preserve">ПОЛОЖЕНИЕ </w:t>
      </w:r>
    </w:p>
    <w:p w:rsidR="00097839" w:rsidRPr="00D10450" w:rsidRDefault="00097839" w:rsidP="00EA5491">
      <w:pPr>
        <w:shd w:val="clear" w:color="auto" w:fill="FFFFFF"/>
        <w:jc w:val="center"/>
        <w:rPr>
          <w:b/>
          <w:bCs/>
          <w:spacing w:val="-1"/>
          <w:sz w:val="40"/>
          <w:szCs w:val="40"/>
        </w:rPr>
      </w:pPr>
      <w:r w:rsidRPr="00D10450">
        <w:rPr>
          <w:b/>
          <w:bCs/>
          <w:spacing w:val="-1"/>
          <w:sz w:val="40"/>
          <w:szCs w:val="40"/>
        </w:rPr>
        <w:t xml:space="preserve">о проведении </w:t>
      </w:r>
      <w:r w:rsidR="0073369F">
        <w:rPr>
          <w:b/>
          <w:bCs/>
          <w:spacing w:val="-1"/>
          <w:sz w:val="40"/>
          <w:szCs w:val="40"/>
        </w:rPr>
        <w:t>межрегиональных соревнований</w:t>
      </w:r>
    </w:p>
    <w:p w:rsidR="00097839" w:rsidRPr="00D10450" w:rsidRDefault="00D10450" w:rsidP="00935E86">
      <w:pPr>
        <w:shd w:val="clear" w:color="auto" w:fill="FFFFFF" w:themeFill="background1"/>
        <w:spacing w:line="480" w:lineRule="auto"/>
        <w:jc w:val="center"/>
        <w:rPr>
          <w:b/>
          <w:sz w:val="40"/>
          <w:szCs w:val="40"/>
        </w:rPr>
      </w:pPr>
      <w:r w:rsidRPr="00D10450">
        <w:rPr>
          <w:b/>
          <w:sz w:val="40"/>
          <w:szCs w:val="40"/>
        </w:rPr>
        <w:t>«</w:t>
      </w:r>
      <w:r w:rsidR="0073369F">
        <w:rPr>
          <w:b/>
          <w:sz w:val="40"/>
          <w:szCs w:val="40"/>
        </w:rPr>
        <w:t>Юн</w:t>
      </w:r>
      <w:r w:rsidR="00E77AE4">
        <w:rPr>
          <w:b/>
          <w:sz w:val="40"/>
          <w:szCs w:val="40"/>
        </w:rPr>
        <w:t>ый спасатель</w:t>
      </w:r>
      <w:r w:rsidR="00935E86">
        <w:rPr>
          <w:b/>
          <w:sz w:val="40"/>
          <w:szCs w:val="40"/>
        </w:rPr>
        <w:t>»</w:t>
      </w:r>
    </w:p>
    <w:p w:rsidR="00097839" w:rsidRPr="00DE79E5" w:rsidRDefault="00097839" w:rsidP="00097839">
      <w:pPr>
        <w:jc w:val="center"/>
        <w:rPr>
          <w:b/>
          <w:sz w:val="40"/>
          <w:szCs w:val="40"/>
        </w:rPr>
      </w:pPr>
    </w:p>
    <w:p w:rsidR="00097839" w:rsidRPr="00DE79E5" w:rsidRDefault="00097839" w:rsidP="00097839">
      <w:pPr>
        <w:jc w:val="center"/>
        <w:rPr>
          <w:b/>
          <w:sz w:val="40"/>
          <w:szCs w:val="40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rPr>
          <w:b/>
          <w:sz w:val="24"/>
          <w:szCs w:val="24"/>
        </w:rPr>
      </w:pPr>
    </w:p>
    <w:p w:rsidR="00097839" w:rsidRDefault="00097839" w:rsidP="00097839">
      <w:pPr>
        <w:rPr>
          <w:sz w:val="24"/>
          <w:szCs w:val="24"/>
        </w:rPr>
      </w:pPr>
    </w:p>
    <w:p w:rsidR="00097839" w:rsidRPr="00556C81" w:rsidRDefault="00E77AE4" w:rsidP="00097839">
      <w:pPr>
        <w:jc w:val="center"/>
        <w:rPr>
          <w:sz w:val="24"/>
          <w:szCs w:val="24"/>
        </w:rPr>
      </w:pPr>
      <w:r>
        <w:rPr>
          <w:sz w:val="24"/>
          <w:szCs w:val="24"/>
        </w:rPr>
        <w:t>П. Урдома</w:t>
      </w:r>
    </w:p>
    <w:p w:rsidR="00097839" w:rsidRPr="00556C81" w:rsidRDefault="00097839" w:rsidP="00097839">
      <w:pPr>
        <w:jc w:val="center"/>
        <w:rPr>
          <w:b/>
          <w:bCs/>
          <w:sz w:val="24"/>
          <w:szCs w:val="24"/>
        </w:rPr>
      </w:pPr>
      <w:r w:rsidRPr="00556C81">
        <w:rPr>
          <w:sz w:val="24"/>
          <w:szCs w:val="24"/>
        </w:rPr>
        <w:t>201</w:t>
      </w:r>
      <w:r w:rsidR="0073369F">
        <w:rPr>
          <w:sz w:val="24"/>
          <w:szCs w:val="24"/>
        </w:rPr>
        <w:t>9</w:t>
      </w:r>
      <w:r w:rsidRPr="00556C81">
        <w:rPr>
          <w:sz w:val="24"/>
          <w:szCs w:val="24"/>
        </w:rPr>
        <w:t xml:space="preserve"> год</w:t>
      </w:r>
    </w:p>
    <w:p w:rsidR="00097839" w:rsidRDefault="00097839" w:rsidP="0009783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097839" w:rsidRPr="00B125B6" w:rsidRDefault="00097839" w:rsidP="00097839">
      <w:pPr>
        <w:shd w:val="clear" w:color="auto" w:fill="FFFFFF"/>
        <w:ind w:firstLine="720"/>
        <w:jc w:val="both"/>
        <w:rPr>
          <w:b/>
          <w:bCs/>
          <w:i/>
          <w:color w:val="FF0000"/>
          <w:spacing w:val="-1"/>
          <w:sz w:val="24"/>
          <w:szCs w:val="24"/>
        </w:rPr>
      </w:pPr>
      <w:r w:rsidRPr="00556C81">
        <w:rPr>
          <w:sz w:val="24"/>
          <w:szCs w:val="24"/>
        </w:rPr>
        <w:t>Подготовку и</w:t>
      </w:r>
      <w:r w:rsidRPr="00556C81">
        <w:rPr>
          <w:bCs/>
          <w:spacing w:val="-1"/>
          <w:sz w:val="24"/>
          <w:szCs w:val="24"/>
        </w:rPr>
        <w:t xml:space="preserve"> проведение </w:t>
      </w:r>
      <w:r w:rsidR="0073369F">
        <w:rPr>
          <w:bCs/>
          <w:spacing w:val="-1"/>
          <w:sz w:val="24"/>
          <w:szCs w:val="24"/>
        </w:rPr>
        <w:t>межрегиональных соревнований</w:t>
      </w:r>
      <w:r w:rsidRPr="00556C81">
        <w:rPr>
          <w:bCs/>
          <w:spacing w:val="-1"/>
          <w:sz w:val="24"/>
          <w:szCs w:val="24"/>
        </w:rPr>
        <w:t xml:space="preserve"> (далее – соревнования) </w:t>
      </w:r>
      <w:r w:rsidRPr="00556C81">
        <w:rPr>
          <w:sz w:val="24"/>
          <w:szCs w:val="24"/>
        </w:rPr>
        <w:t xml:space="preserve">осуществляет </w:t>
      </w:r>
      <w:r w:rsidR="009777E3">
        <w:rPr>
          <w:sz w:val="24"/>
          <w:szCs w:val="24"/>
        </w:rPr>
        <w:t xml:space="preserve">Зональный центр в Ленском районе </w:t>
      </w:r>
      <w:r w:rsidR="00D10450">
        <w:rPr>
          <w:bCs/>
          <w:sz w:val="24"/>
          <w:szCs w:val="24"/>
        </w:rPr>
        <w:t>Государственно</w:t>
      </w:r>
      <w:r w:rsidR="009777E3">
        <w:rPr>
          <w:bCs/>
          <w:sz w:val="24"/>
          <w:szCs w:val="24"/>
        </w:rPr>
        <w:t>го</w:t>
      </w:r>
      <w:r w:rsidR="00D10450">
        <w:rPr>
          <w:bCs/>
          <w:sz w:val="24"/>
          <w:szCs w:val="24"/>
        </w:rPr>
        <w:t xml:space="preserve"> автономно</w:t>
      </w:r>
      <w:r w:rsidR="009777E3">
        <w:rPr>
          <w:bCs/>
          <w:sz w:val="24"/>
          <w:szCs w:val="24"/>
        </w:rPr>
        <w:t>го</w:t>
      </w:r>
      <w:r w:rsidR="00D10450">
        <w:rPr>
          <w:bCs/>
          <w:sz w:val="24"/>
          <w:szCs w:val="24"/>
        </w:rPr>
        <w:t xml:space="preserve"> учреждени</w:t>
      </w:r>
      <w:r w:rsidR="009777E3">
        <w:rPr>
          <w:bCs/>
          <w:sz w:val="24"/>
          <w:szCs w:val="24"/>
        </w:rPr>
        <w:t>я</w:t>
      </w:r>
      <w:r w:rsidR="00D10450">
        <w:rPr>
          <w:bCs/>
          <w:sz w:val="24"/>
          <w:szCs w:val="24"/>
        </w:rPr>
        <w:t xml:space="preserve"> Архангельской области </w:t>
      </w:r>
      <w:r w:rsidRPr="00556C81">
        <w:rPr>
          <w:sz w:val="24"/>
          <w:szCs w:val="24"/>
        </w:rPr>
        <w:t>«Региональный центр патриотического воспитания граждан (молодежи) к военной службе»,</w:t>
      </w:r>
      <w:r w:rsidR="00EA549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04E8E">
        <w:rPr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«Урдомская средняя школа», ВПК «Звезда», ПЧ№72</w:t>
      </w:r>
      <w:r w:rsidRPr="00B73280">
        <w:rPr>
          <w:sz w:val="24"/>
          <w:szCs w:val="24"/>
        </w:rPr>
        <w:t>.</w:t>
      </w:r>
    </w:p>
    <w:p w:rsidR="00097839" w:rsidRPr="00556C81" w:rsidRDefault="00097839" w:rsidP="00097839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097839" w:rsidRPr="00556C81" w:rsidRDefault="00097839" w:rsidP="00097839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556C81">
        <w:rPr>
          <w:b/>
          <w:bCs/>
          <w:sz w:val="24"/>
          <w:szCs w:val="24"/>
        </w:rPr>
        <w:t>1. Цели и задачи соревнований</w:t>
      </w:r>
    </w:p>
    <w:p w:rsidR="00097839" w:rsidRPr="00556C81" w:rsidRDefault="00097839" w:rsidP="00097839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97839" w:rsidRPr="00556C81" w:rsidRDefault="00097839" w:rsidP="00097839">
      <w:pPr>
        <w:tabs>
          <w:tab w:val="left" w:pos="-360"/>
        </w:tabs>
        <w:ind w:firstLine="720"/>
        <w:jc w:val="both"/>
        <w:rPr>
          <w:bCs/>
          <w:sz w:val="24"/>
          <w:szCs w:val="24"/>
        </w:rPr>
      </w:pPr>
      <w:r w:rsidRPr="00556C81">
        <w:rPr>
          <w:sz w:val="24"/>
          <w:szCs w:val="24"/>
        </w:rPr>
        <w:t>1.1.</w:t>
      </w:r>
      <w:r w:rsidRPr="00556C81">
        <w:rPr>
          <w:b/>
          <w:sz w:val="24"/>
          <w:szCs w:val="24"/>
        </w:rPr>
        <w:t xml:space="preserve"> </w:t>
      </w:r>
      <w:r w:rsidR="00D10450">
        <w:rPr>
          <w:bCs/>
          <w:sz w:val="24"/>
          <w:szCs w:val="24"/>
        </w:rPr>
        <w:t>П</w:t>
      </w:r>
      <w:r w:rsidR="005F70B3">
        <w:rPr>
          <w:bCs/>
          <w:sz w:val="24"/>
          <w:szCs w:val="24"/>
        </w:rPr>
        <w:t xml:space="preserve">опуляризация среди подрастающего поколения </w:t>
      </w:r>
      <w:r w:rsidR="005F70B3" w:rsidRPr="005F70B3">
        <w:rPr>
          <w:sz w:val="24"/>
          <w:szCs w:val="24"/>
        </w:rPr>
        <w:t>военно-прикладных видов спорта</w:t>
      </w:r>
      <w:r w:rsidR="005F70B3">
        <w:rPr>
          <w:sz w:val="24"/>
          <w:szCs w:val="24"/>
        </w:rPr>
        <w:t xml:space="preserve">, углубление </w:t>
      </w:r>
      <w:r w:rsidRPr="00556C81">
        <w:rPr>
          <w:sz w:val="24"/>
          <w:szCs w:val="24"/>
        </w:rPr>
        <w:t>практических навыков и умений, стремления к здоровому образу жизни, совершенствование морально-психологического состояния и физического развития подрастающего поколения.</w:t>
      </w:r>
    </w:p>
    <w:p w:rsidR="00097839" w:rsidRPr="00556C81" w:rsidRDefault="00097839" w:rsidP="00097839">
      <w:pPr>
        <w:tabs>
          <w:tab w:val="left" w:pos="-360"/>
        </w:tabs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>1.2. Совершенствование и проверка уровня и качества практической подготовки обучающихся</w:t>
      </w:r>
      <w:r w:rsidR="00EA5491">
        <w:rPr>
          <w:sz w:val="24"/>
          <w:szCs w:val="24"/>
        </w:rPr>
        <w:t>.</w:t>
      </w:r>
    </w:p>
    <w:p w:rsidR="00097839" w:rsidRPr="00556C81" w:rsidRDefault="00097839" w:rsidP="00097839">
      <w:pPr>
        <w:tabs>
          <w:tab w:val="left" w:pos="-360"/>
        </w:tabs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56C81">
        <w:rPr>
          <w:sz w:val="24"/>
          <w:szCs w:val="24"/>
        </w:rPr>
        <w:t xml:space="preserve">. </w:t>
      </w:r>
      <w:r w:rsidRPr="00556C81">
        <w:rPr>
          <w:bCs/>
          <w:sz w:val="24"/>
          <w:szCs w:val="24"/>
        </w:rPr>
        <w:t>Патриотическое воспитание учащейся молодежи</w:t>
      </w:r>
      <w:r w:rsidRPr="00556C81">
        <w:rPr>
          <w:sz w:val="24"/>
          <w:szCs w:val="24"/>
        </w:rPr>
        <w:t xml:space="preserve"> и формирование готовности подрастающего поколения к защите Отечества.</w:t>
      </w:r>
    </w:p>
    <w:p w:rsidR="00097839" w:rsidRPr="0007727D" w:rsidRDefault="00097839" w:rsidP="00097839">
      <w:pPr>
        <w:tabs>
          <w:tab w:val="left" w:pos="-360"/>
        </w:tabs>
        <w:ind w:firstLine="720"/>
        <w:jc w:val="both"/>
        <w:rPr>
          <w:bCs/>
          <w:sz w:val="24"/>
          <w:szCs w:val="24"/>
        </w:rPr>
      </w:pPr>
      <w:r w:rsidRPr="00556C8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56C81">
        <w:rPr>
          <w:sz w:val="24"/>
          <w:szCs w:val="24"/>
        </w:rPr>
        <w:t>.</w:t>
      </w:r>
      <w:r w:rsidRPr="00556C81">
        <w:rPr>
          <w:bCs/>
          <w:sz w:val="24"/>
          <w:szCs w:val="24"/>
        </w:rPr>
        <w:t xml:space="preserve"> </w:t>
      </w:r>
      <w:r w:rsidRPr="0007727D">
        <w:rPr>
          <w:bCs/>
          <w:color w:val="000000"/>
          <w:sz w:val="24"/>
          <w:szCs w:val="24"/>
          <w:shd w:val="clear" w:color="auto" w:fill="FFFFFF"/>
        </w:rPr>
        <w:t xml:space="preserve">Обоснование учащимся важности </w:t>
      </w:r>
      <w:r w:rsidR="00EA5491">
        <w:rPr>
          <w:bCs/>
          <w:color w:val="000000"/>
          <w:sz w:val="24"/>
          <w:szCs w:val="24"/>
          <w:shd w:val="clear" w:color="auto" w:fill="FFFFFF"/>
        </w:rPr>
        <w:t xml:space="preserve">умения применять полученные на занятиях знания, </w:t>
      </w:r>
      <w:r w:rsidR="00586D61">
        <w:rPr>
          <w:bCs/>
          <w:color w:val="000000"/>
          <w:sz w:val="24"/>
          <w:szCs w:val="24"/>
          <w:shd w:val="clear" w:color="auto" w:fill="FFFFFF"/>
        </w:rPr>
        <w:t xml:space="preserve">практическая отработка навыков </w:t>
      </w:r>
      <w:r w:rsidR="00704E8E">
        <w:rPr>
          <w:bCs/>
          <w:color w:val="000000"/>
          <w:sz w:val="24"/>
          <w:szCs w:val="24"/>
          <w:shd w:val="clear" w:color="auto" w:fill="FFFFFF"/>
        </w:rPr>
        <w:t>спасательных</w:t>
      </w:r>
      <w:r w:rsidR="00586D61">
        <w:rPr>
          <w:bCs/>
          <w:color w:val="000000"/>
          <w:sz w:val="24"/>
          <w:szCs w:val="24"/>
          <w:shd w:val="clear" w:color="auto" w:fill="FFFFFF"/>
        </w:rPr>
        <w:t xml:space="preserve"> дисциплин</w:t>
      </w:r>
    </w:p>
    <w:p w:rsidR="00097839" w:rsidRPr="00556C81" w:rsidRDefault="00097839" w:rsidP="00097839">
      <w:pPr>
        <w:tabs>
          <w:tab w:val="left" w:pos="-360"/>
        </w:tabs>
        <w:ind w:firstLine="720"/>
        <w:jc w:val="both"/>
        <w:rPr>
          <w:bCs/>
          <w:sz w:val="24"/>
          <w:szCs w:val="24"/>
        </w:rPr>
      </w:pPr>
      <w:r w:rsidRPr="00556C8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5</w:t>
      </w:r>
      <w:r w:rsidRPr="00556C81">
        <w:rPr>
          <w:bCs/>
          <w:sz w:val="24"/>
          <w:szCs w:val="24"/>
        </w:rPr>
        <w:t>. Определение лучших команд.</w:t>
      </w:r>
    </w:p>
    <w:p w:rsidR="00097839" w:rsidRPr="00556C81" w:rsidRDefault="00097839" w:rsidP="00097839">
      <w:pPr>
        <w:tabs>
          <w:tab w:val="left" w:pos="0"/>
          <w:tab w:val="left" w:pos="981"/>
        </w:tabs>
        <w:ind w:left="654"/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tabs>
          <w:tab w:val="left" w:pos="-180"/>
        </w:tabs>
        <w:jc w:val="center"/>
        <w:rPr>
          <w:b/>
          <w:sz w:val="24"/>
          <w:szCs w:val="24"/>
        </w:rPr>
      </w:pPr>
      <w:r w:rsidRPr="00556C81">
        <w:rPr>
          <w:b/>
          <w:sz w:val="24"/>
          <w:szCs w:val="24"/>
        </w:rPr>
        <w:t>2. Руководство и судейство соревнований</w:t>
      </w:r>
    </w:p>
    <w:p w:rsidR="00097839" w:rsidRPr="00556C81" w:rsidRDefault="00097839" w:rsidP="00097839">
      <w:pPr>
        <w:tabs>
          <w:tab w:val="left" w:pos="-180"/>
        </w:tabs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 xml:space="preserve">Соревнования проводятся в соответствии с настоящим «Положением о проведении </w:t>
      </w:r>
      <w:r w:rsidR="0073369F">
        <w:rPr>
          <w:sz w:val="24"/>
          <w:szCs w:val="24"/>
        </w:rPr>
        <w:t>межрегиональных соревнований</w:t>
      </w:r>
      <w:r>
        <w:rPr>
          <w:sz w:val="24"/>
          <w:szCs w:val="24"/>
        </w:rPr>
        <w:t>»</w:t>
      </w:r>
      <w:r w:rsidRPr="00556C81">
        <w:rPr>
          <w:sz w:val="24"/>
          <w:szCs w:val="24"/>
        </w:rPr>
        <w:t>.</w:t>
      </w:r>
    </w:p>
    <w:p w:rsidR="00097839" w:rsidRPr="00556C81" w:rsidRDefault="00097839" w:rsidP="00097839">
      <w:pPr>
        <w:tabs>
          <w:tab w:val="left" w:pos="-180"/>
        </w:tabs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 xml:space="preserve">Непосредственное проведение </w:t>
      </w:r>
      <w:r>
        <w:rPr>
          <w:sz w:val="24"/>
          <w:szCs w:val="24"/>
        </w:rPr>
        <w:t>соревнования</w:t>
      </w:r>
      <w:r w:rsidRPr="00556C81">
        <w:rPr>
          <w:sz w:val="24"/>
          <w:szCs w:val="24"/>
        </w:rPr>
        <w:t xml:space="preserve"> возлагается на судейскую коллегию и организационный комитет. Ответственность за создание безопасных условий проведения </w:t>
      </w:r>
      <w:r>
        <w:rPr>
          <w:sz w:val="24"/>
          <w:szCs w:val="24"/>
        </w:rPr>
        <w:t>соревнования</w:t>
      </w:r>
      <w:r w:rsidRPr="00556C81">
        <w:rPr>
          <w:sz w:val="24"/>
          <w:szCs w:val="24"/>
        </w:rPr>
        <w:t xml:space="preserve"> несут организационный комитет и судейская коллегия.</w:t>
      </w:r>
    </w:p>
    <w:p w:rsidR="00097839" w:rsidRPr="00556C81" w:rsidRDefault="00097839" w:rsidP="00097839">
      <w:pPr>
        <w:tabs>
          <w:tab w:val="left" w:pos="-180"/>
        </w:tabs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>Ответственность за соблюдением мер безопасности участниками в пути следования и в дни соревнований возлагается на руководителей команд.</w:t>
      </w:r>
    </w:p>
    <w:p w:rsidR="00097839" w:rsidRPr="00556C81" w:rsidRDefault="00097839" w:rsidP="00704E8E">
      <w:pPr>
        <w:tabs>
          <w:tab w:val="left" w:pos="1090"/>
        </w:tabs>
        <w:ind w:firstLine="1089"/>
        <w:jc w:val="both"/>
        <w:rPr>
          <w:b/>
          <w:sz w:val="24"/>
          <w:szCs w:val="24"/>
        </w:rPr>
      </w:pPr>
      <w:r w:rsidRPr="00556C81">
        <w:rPr>
          <w:sz w:val="24"/>
          <w:szCs w:val="24"/>
        </w:rPr>
        <w:t xml:space="preserve">Прием и проверка заявок осуществляются </w:t>
      </w:r>
      <w:r w:rsidRPr="00891815">
        <w:rPr>
          <w:sz w:val="24"/>
          <w:szCs w:val="24"/>
        </w:rPr>
        <w:t>организационным комитетом соревнований</w:t>
      </w:r>
      <w:r w:rsidR="00CB3605">
        <w:rPr>
          <w:sz w:val="24"/>
          <w:szCs w:val="24"/>
        </w:rPr>
        <w:t>.</w:t>
      </w:r>
    </w:p>
    <w:p w:rsidR="00097839" w:rsidRPr="00556C81" w:rsidRDefault="00097839" w:rsidP="00097839">
      <w:pPr>
        <w:tabs>
          <w:tab w:val="left" w:pos="-180"/>
        </w:tabs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tabs>
          <w:tab w:val="left" w:pos="-180"/>
        </w:tabs>
        <w:jc w:val="center"/>
        <w:rPr>
          <w:b/>
          <w:sz w:val="24"/>
          <w:szCs w:val="24"/>
        </w:rPr>
      </w:pPr>
      <w:r w:rsidRPr="00556C81">
        <w:rPr>
          <w:b/>
          <w:sz w:val="24"/>
          <w:szCs w:val="24"/>
        </w:rPr>
        <w:t>3. Время и мес</w:t>
      </w:r>
      <w:r w:rsidR="00AA7A15">
        <w:rPr>
          <w:b/>
          <w:sz w:val="24"/>
          <w:szCs w:val="24"/>
        </w:rPr>
        <w:t>то проведения военно-</w:t>
      </w:r>
      <w:r w:rsidR="00704E8E">
        <w:rPr>
          <w:b/>
          <w:sz w:val="24"/>
          <w:szCs w:val="24"/>
        </w:rPr>
        <w:t>спасательной эстафеты</w:t>
      </w:r>
    </w:p>
    <w:p w:rsidR="002537B2" w:rsidRDefault="002537B2" w:rsidP="00CB3CE3">
      <w:pPr>
        <w:pStyle w:val="a3"/>
        <w:tabs>
          <w:tab w:val="clear" w:pos="0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</w:t>
      </w:r>
      <w:r w:rsidR="0073369F">
        <w:rPr>
          <w:sz w:val="24"/>
          <w:szCs w:val="24"/>
        </w:rPr>
        <w:t>27 и 28 марта 2019 года</w:t>
      </w:r>
      <w:r>
        <w:rPr>
          <w:sz w:val="24"/>
          <w:szCs w:val="24"/>
        </w:rPr>
        <w:t>.</w:t>
      </w:r>
    </w:p>
    <w:p w:rsidR="00CB3CE3" w:rsidRPr="00CB3CE3" w:rsidRDefault="00097839" w:rsidP="00CB3CE3">
      <w:pPr>
        <w:pStyle w:val="a3"/>
        <w:tabs>
          <w:tab w:val="clear" w:pos="0"/>
          <w:tab w:val="left" w:pos="709"/>
        </w:tabs>
        <w:rPr>
          <w:sz w:val="24"/>
          <w:szCs w:val="24"/>
        </w:rPr>
      </w:pPr>
      <w:r w:rsidRPr="00556C81">
        <w:rPr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 соревнования</w:t>
      </w:r>
      <w:r w:rsidRPr="00556C81">
        <w:rPr>
          <w:sz w:val="24"/>
          <w:szCs w:val="24"/>
        </w:rPr>
        <w:t>:</w:t>
      </w:r>
      <w:r w:rsidR="005F70B3" w:rsidRPr="005F70B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26E2D">
        <w:rPr>
          <w:bCs/>
          <w:color w:val="000000"/>
          <w:sz w:val="24"/>
          <w:szCs w:val="24"/>
          <w:shd w:val="clear" w:color="auto" w:fill="FFFFFF"/>
        </w:rPr>
        <w:t>МБОУ «УСШ»</w:t>
      </w:r>
      <w:r w:rsidRPr="00556C81">
        <w:rPr>
          <w:sz w:val="24"/>
          <w:szCs w:val="24"/>
        </w:rPr>
        <w:t>.</w:t>
      </w:r>
      <w:r w:rsidR="008F5B15">
        <w:rPr>
          <w:sz w:val="24"/>
          <w:szCs w:val="24"/>
        </w:rPr>
        <w:t xml:space="preserve"> Архангельская область, </w:t>
      </w:r>
      <w:r w:rsidR="00226E2D">
        <w:rPr>
          <w:sz w:val="24"/>
          <w:szCs w:val="24"/>
        </w:rPr>
        <w:t>п</w:t>
      </w:r>
      <w:r w:rsidR="008F5B15">
        <w:rPr>
          <w:sz w:val="24"/>
          <w:szCs w:val="24"/>
        </w:rPr>
        <w:t xml:space="preserve">. </w:t>
      </w:r>
      <w:r w:rsidR="00226E2D">
        <w:rPr>
          <w:sz w:val="24"/>
          <w:szCs w:val="24"/>
        </w:rPr>
        <w:t>Урдома</w:t>
      </w:r>
      <w:r w:rsidR="008F5B15">
        <w:rPr>
          <w:sz w:val="24"/>
          <w:szCs w:val="24"/>
        </w:rPr>
        <w:t xml:space="preserve">, </w:t>
      </w:r>
      <w:r w:rsidR="00226E2D">
        <w:rPr>
          <w:sz w:val="24"/>
          <w:szCs w:val="24"/>
        </w:rPr>
        <w:t>у</w:t>
      </w:r>
      <w:r w:rsidR="008F5B15">
        <w:rPr>
          <w:sz w:val="24"/>
          <w:szCs w:val="24"/>
        </w:rPr>
        <w:t xml:space="preserve">л. </w:t>
      </w:r>
      <w:r w:rsidR="00226E2D">
        <w:rPr>
          <w:sz w:val="24"/>
          <w:szCs w:val="24"/>
        </w:rPr>
        <w:t>Вычегодская, 43а</w:t>
      </w:r>
      <w:r w:rsidR="00C13156">
        <w:rPr>
          <w:sz w:val="24"/>
          <w:szCs w:val="24"/>
        </w:rPr>
        <w:t>, 165</w:t>
      </w:r>
      <w:r w:rsidR="00226E2D">
        <w:rPr>
          <w:sz w:val="24"/>
          <w:szCs w:val="24"/>
        </w:rPr>
        <w:t>72</w:t>
      </w:r>
      <w:r w:rsidR="00C13156">
        <w:rPr>
          <w:sz w:val="24"/>
          <w:szCs w:val="24"/>
        </w:rPr>
        <w:t>0</w:t>
      </w:r>
      <w:r w:rsidR="00D10450">
        <w:rPr>
          <w:sz w:val="24"/>
          <w:szCs w:val="24"/>
        </w:rPr>
        <w:t>.</w:t>
      </w:r>
    </w:p>
    <w:p w:rsidR="00216737" w:rsidRDefault="00216737" w:rsidP="00D10450">
      <w:pPr>
        <w:pStyle w:val="a3"/>
        <w:ind w:firstLine="0"/>
        <w:rPr>
          <w:b/>
          <w:sz w:val="24"/>
          <w:szCs w:val="24"/>
        </w:rPr>
      </w:pPr>
    </w:p>
    <w:p w:rsidR="00097839" w:rsidRPr="00556C81" w:rsidRDefault="00097839" w:rsidP="00097839">
      <w:pPr>
        <w:pStyle w:val="a3"/>
        <w:ind w:firstLine="0"/>
        <w:jc w:val="center"/>
        <w:rPr>
          <w:b/>
          <w:sz w:val="24"/>
          <w:szCs w:val="24"/>
        </w:rPr>
      </w:pPr>
      <w:r w:rsidRPr="00556C81">
        <w:rPr>
          <w:b/>
          <w:sz w:val="24"/>
          <w:szCs w:val="24"/>
        </w:rPr>
        <w:t>4. Участники соревнований, состав команд</w:t>
      </w:r>
    </w:p>
    <w:p w:rsidR="00097839" w:rsidRPr="00556C81" w:rsidRDefault="00097839" w:rsidP="00097839">
      <w:pPr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соревнованиях </w:t>
      </w:r>
      <w:r w:rsidRPr="00556C81">
        <w:rPr>
          <w:sz w:val="24"/>
          <w:szCs w:val="24"/>
        </w:rPr>
        <w:t>принимают участие команды военно-патриотических объединений</w:t>
      </w:r>
      <w:r w:rsidR="00226E2D">
        <w:rPr>
          <w:sz w:val="24"/>
          <w:szCs w:val="24"/>
        </w:rPr>
        <w:t>, образовательных учреждений</w:t>
      </w:r>
      <w:r w:rsidRPr="00556C81">
        <w:rPr>
          <w:sz w:val="24"/>
          <w:szCs w:val="24"/>
        </w:rPr>
        <w:t>.</w:t>
      </w:r>
    </w:p>
    <w:p w:rsidR="00097839" w:rsidRPr="00556C81" w:rsidRDefault="00097839" w:rsidP="00097839">
      <w:pPr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>Соревнования проводятся в</w:t>
      </w:r>
      <w:r w:rsidR="00AA7A15">
        <w:rPr>
          <w:sz w:val="24"/>
          <w:szCs w:val="24"/>
        </w:rPr>
        <w:t xml:space="preserve"> 2-</w:t>
      </w:r>
      <w:r>
        <w:rPr>
          <w:sz w:val="24"/>
          <w:szCs w:val="24"/>
        </w:rPr>
        <w:t>х</w:t>
      </w:r>
      <w:r w:rsidRPr="00556C81">
        <w:rPr>
          <w:sz w:val="24"/>
          <w:szCs w:val="24"/>
        </w:rPr>
        <w:t xml:space="preserve"> возрастн</w:t>
      </w:r>
      <w:r w:rsidR="00292F99">
        <w:rPr>
          <w:sz w:val="24"/>
          <w:szCs w:val="24"/>
        </w:rPr>
        <w:t>ых категориях: 12-1</w:t>
      </w:r>
      <w:r w:rsidR="0073369F">
        <w:rPr>
          <w:sz w:val="24"/>
          <w:szCs w:val="24"/>
        </w:rPr>
        <w:t>4</w:t>
      </w:r>
      <w:r w:rsidR="00292F99">
        <w:rPr>
          <w:sz w:val="24"/>
          <w:szCs w:val="24"/>
        </w:rPr>
        <w:t xml:space="preserve"> лет; 1</w:t>
      </w:r>
      <w:r w:rsidR="00226E2D">
        <w:rPr>
          <w:sz w:val="24"/>
          <w:szCs w:val="24"/>
        </w:rPr>
        <w:t>5</w:t>
      </w:r>
      <w:r w:rsidRPr="00556C81">
        <w:rPr>
          <w:sz w:val="24"/>
          <w:szCs w:val="24"/>
        </w:rPr>
        <w:t>-17 лет.</w:t>
      </w:r>
    </w:p>
    <w:p w:rsidR="00097839" w:rsidRPr="007C0530" w:rsidRDefault="00097839" w:rsidP="00097839">
      <w:pPr>
        <w:tabs>
          <w:tab w:val="left" w:pos="709"/>
          <w:tab w:val="left" w:pos="1308"/>
        </w:tabs>
        <w:ind w:firstLine="763"/>
        <w:jc w:val="both"/>
        <w:rPr>
          <w:sz w:val="24"/>
          <w:szCs w:val="24"/>
        </w:rPr>
      </w:pPr>
      <w:r w:rsidRPr="007C0530">
        <w:rPr>
          <w:sz w:val="24"/>
          <w:szCs w:val="24"/>
        </w:rPr>
        <w:t xml:space="preserve">Состав команды - </w:t>
      </w:r>
      <w:r w:rsidR="0073369F">
        <w:rPr>
          <w:sz w:val="24"/>
          <w:szCs w:val="24"/>
        </w:rPr>
        <w:t>6</w:t>
      </w:r>
      <w:r w:rsidR="00AA7A15">
        <w:rPr>
          <w:sz w:val="24"/>
          <w:szCs w:val="24"/>
        </w:rPr>
        <w:t xml:space="preserve"> участников</w:t>
      </w:r>
      <w:r w:rsidR="00292F99">
        <w:rPr>
          <w:sz w:val="24"/>
          <w:szCs w:val="24"/>
        </w:rPr>
        <w:t xml:space="preserve"> (из них </w:t>
      </w:r>
      <w:r w:rsidR="00226E2D">
        <w:rPr>
          <w:sz w:val="24"/>
          <w:szCs w:val="24"/>
        </w:rPr>
        <w:t xml:space="preserve">не менее </w:t>
      </w:r>
      <w:r w:rsidR="0073369F">
        <w:rPr>
          <w:sz w:val="24"/>
          <w:szCs w:val="24"/>
        </w:rPr>
        <w:t>2</w:t>
      </w:r>
      <w:r w:rsidR="00292F99">
        <w:rPr>
          <w:sz w:val="24"/>
          <w:szCs w:val="24"/>
        </w:rPr>
        <w:t xml:space="preserve"> девуш</w:t>
      </w:r>
      <w:r w:rsidR="0073369F">
        <w:rPr>
          <w:sz w:val="24"/>
          <w:szCs w:val="24"/>
        </w:rPr>
        <w:t>е</w:t>
      </w:r>
      <w:r w:rsidRPr="007C0530">
        <w:rPr>
          <w:sz w:val="24"/>
          <w:szCs w:val="24"/>
        </w:rPr>
        <w:t>к)</w:t>
      </w:r>
      <w:r w:rsidR="00226E2D">
        <w:rPr>
          <w:sz w:val="24"/>
          <w:szCs w:val="24"/>
        </w:rPr>
        <w:t>. Количество команд от одного образовательного учреждения или объединения – неограниче</w:t>
      </w:r>
      <w:r w:rsidR="00E74E23">
        <w:rPr>
          <w:sz w:val="24"/>
          <w:szCs w:val="24"/>
        </w:rPr>
        <w:t>н</w:t>
      </w:r>
      <w:r w:rsidR="00226E2D">
        <w:rPr>
          <w:sz w:val="24"/>
          <w:szCs w:val="24"/>
        </w:rPr>
        <w:t>но.</w:t>
      </w: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709"/>
        </w:tabs>
        <w:ind w:firstLine="731"/>
        <w:rPr>
          <w:sz w:val="24"/>
          <w:szCs w:val="24"/>
        </w:rPr>
      </w:pPr>
      <w:r w:rsidRPr="00556C81">
        <w:rPr>
          <w:sz w:val="24"/>
          <w:szCs w:val="24"/>
        </w:rPr>
        <w:t xml:space="preserve">Команды-участницы должны иметь соответствующую </w:t>
      </w:r>
      <w:r>
        <w:rPr>
          <w:sz w:val="24"/>
          <w:szCs w:val="24"/>
        </w:rPr>
        <w:t xml:space="preserve">военно-полевую </w:t>
      </w:r>
      <w:r w:rsidR="00226E2D">
        <w:rPr>
          <w:sz w:val="24"/>
          <w:szCs w:val="24"/>
        </w:rPr>
        <w:t>или спортивную форму</w:t>
      </w:r>
      <w:r>
        <w:rPr>
          <w:sz w:val="24"/>
          <w:szCs w:val="24"/>
        </w:rPr>
        <w:t xml:space="preserve">. </w:t>
      </w:r>
      <w:r w:rsidR="0073369F">
        <w:rPr>
          <w:sz w:val="24"/>
          <w:szCs w:val="24"/>
        </w:rPr>
        <w:t>Недостающим с</w:t>
      </w:r>
      <w:r>
        <w:rPr>
          <w:sz w:val="24"/>
          <w:szCs w:val="24"/>
        </w:rPr>
        <w:t>наряжением</w:t>
      </w:r>
      <w:r w:rsidRPr="00556C81">
        <w:rPr>
          <w:sz w:val="24"/>
          <w:szCs w:val="24"/>
        </w:rPr>
        <w:t xml:space="preserve"> команды обеспечива</w:t>
      </w:r>
      <w:r>
        <w:rPr>
          <w:sz w:val="24"/>
          <w:szCs w:val="24"/>
        </w:rPr>
        <w:t>ются организатор</w:t>
      </w:r>
      <w:r w:rsidR="00226E2D">
        <w:rPr>
          <w:sz w:val="24"/>
          <w:szCs w:val="24"/>
        </w:rPr>
        <w:t>ами</w:t>
      </w:r>
      <w:r w:rsidR="0073369F">
        <w:rPr>
          <w:sz w:val="24"/>
          <w:szCs w:val="24"/>
        </w:rPr>
        <w:t xml:space="preserve"> соревнований.</w:t>
      </w:r>
    </w:p>
    <w:p w:rsidR="00AA7A15" w:rsidRDefault="00AA7A15" w:rsidP="00097839">
      <w:pPr>
        <w:pStyle w:val="2"/>
        <w:tabs>
          <w:tab w:val="clear" w:pos="0"/>
          <w:tab w:val="left" w:pos="-180"/>
        </w:tabs>
        <w:ind w:firstLine="11"/>
        <w:jc w:val="center"/>
        <w:rPr>
          <w:b/>
          <w:sz w:val="24"/>
          <w:szCs w:val="24"/>
        </w:rPr>
      </w:pPr>
    </w:p>
    <w:p w:rsidR="00097839" w:rsidRPr="00556C81" w:rsidRDefault="00097839" w:rsidP="00097839">
      <w:pPr>
        <w:pStyle w:val="2"/>
        <w:tabs>
          <w:tab w:val="clear" w:pos="0"/>
          <w:tab w:val="left" w:pos="-180"/>
        </w:tabs>
        <w:ind w:firstLine="11"/>
        <w:jc w:val="center"/>
        <w:rPr>
          <w:b/>
          <w:bCs/>
          <w:sz w:val="24"/>
          <w:szCs w:val="24"/>
        </w:rPr>
      </w:pPr>
      <w:r w:rsidRPr="00556C81">
        <w:rPr>
          <w:b/>
          <w:sz w:val="24"/>
          <w:szCs w:val="24"/>
        </w:rPr>
        <w:t>5. Порядок и сроки подачи заявок</w:t>
      </w:r>
    </w:p>
    <w:p w:rsidR="00097839" w:rsidRPr="00226E2D" w:rsidRDefault="00097839" w:rsidP="009777E3">
      <w:pPr>
        <w:ind w:firstLine="720"/>
        <w:jc w:val="both"/>
        <w:rPr>
          <w:sz w:val="24"/>
          <w:szCs w:val="24"/>
        </w:rPr>
      </w:pPr>
      <w:r w:rsidRPr="007C0530">
        <w:rPr>
          <w:sz w:val="24"/>
          <w:szCs w:val="24"/>
        </w:rPr>
        <w:t xml:space="preserve">Предварительная заявка на участие команды в соревнованиях подаётся </w:t>
      </w:r>
      <w:r w:rsidRPr="007C0530">
        <w:rPr>
          <w:sz w:val="24"/>
          <w:szCs w:val="24"/>
        </w:rPr>
        <w:br/>
        <w:t>в</w:t>
      </w:r>
      <w:r w:rsidRPr="001D6E41">
        <w:rPr>
          <w:sz w:val="24"/>
          <w:szCs w:val="24"/>
        </w:rPr>
        <w:t xml:space="preserve"> </w:t>
      </w:r>
      <w:r w:rsidR="00226E2D">
        <w:rPr>
          <w:sz w:val="24"/>
          <w:szCs w:val="24"/>
        </w:rPr>
        <w:t xml:space="preserve">Муниципальное бюджетное общеобразовательное учреждение «Урдомская средняя школа», 89116774063, </w:t>
      </w:r>
      <w:hyperlink r:id="rId7" w:history="1">
        <w:r w:rsidR="00BF707E" w:rsidRPr="002134A1">
          <w:rPr>
            <w:rStyle w:val="af3"/>
            <w:sz w:val="24"/>
            <w:szCs w:val="24"/>
            <w:lang w:val="en-US"/>
          </w:rPr>
          <w:t>av</w:t>
        </w:r>
        <w:r w:rsidR="00BF707E" w:rsidRPr="002134A1">
          <w:rPr>
            <w:rStyle w:val="af3"/>
            <w:sz w:val="24"/>
            <w:szCs w:val="24"/>
          </w:rPr>
          <w:t>_</w:t>
        </w:r>
        <w:r w:rsidR="00BF707E" w:rsidRPr="002134A1">
          <w:rPr>
            <w:rStyle w:val="af3"/>
            <w:sz w:val="24"/>
            <w:szCs w:val="24"/>
            <w:lang w:val="en-US"/>
          </w:rPr>
          <w:t>levchenko</w:t>
        </w:r>
        <w:r w:rsidR="00BF707E" w:rsidRPr="002134A1">
          <w:rPr>
            <w:rStyle w:val="af3"/>
            <w:sz w:val="24"/>
            <w:szCs w:val="24"/>
          </w:rPr>
          <w:t>@</w:t>
        </w:r>
        <w:r w:rsidR="00BF707E" w:rsidRPr="002134A1">
          <w:rPr>
            <w:rStyle w:val="af3"/>
            <w:sz w:val="24"/>
            <w:szCs w:val="24"/>
            <w:lang w:val="en-US"/>
          </w:rPr>
          <w:t>mail</w:t>
        </w:r>
        <w:r w:rsidR="00BF707E" w:rsidRPr="002134A1">
          <w:rPr>
            <w:rStyle w:val="af3"/>
            <w:sz w:val="24"/>
            <w:szCs w:val="24"/>
          </w:rPr>
          <w:t>.</w:t>
        </w:r>
        <w:r w:rsidR="00BF707E" w:rsidRPr="002134A1">
          <w:rPr>
            <w:rStyle w:val="af3"/>
            <w:sz w:val="24"/>
            <w:szCs w:val="24"/>
            <w:lang w:val="en-US"/>
          </w:rPr>
          <w:t>ru</w:t>
        </w:r>
      </w:hyperlink>
      <w:r w:rsidR="00226E2D">
        <w:rPr>
          <w:sz w:val="24"/>
          <w:szCs w:val="24"/>
        </w:rPr>
        <w:t>.</w:t>
      </w:r>
      <w:r w:rsidR="00BF707E">
        <w:rPr>
          <w:sz w:val="24"/>
          <w:szCs w:val="24"/>
        </w:rPr>
        <w:t xml:space="preserve"> Левченко Александр Владиславович.</w:t>
      </w:r>
    </w:p>
    <w:p w:rsidR="00AA7A15" w:rsidRDefault="00AA7A15" w:rsidP="0009783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Заявка подается не позднее</w:t>
      </w:r>
      <w:r w:rsidR="00CB3605">
        <w:rPr>
          <w:sz w:val="24"/>
          <w:szCs w:val="24"/>
        </w:rPr>
        <w:t xml:space="preserve"> 1</w:t>
      </w:r>
      <w:r w:rsidR="0073369F">
        <w:rPr>
          <w:sz w:val="24"/>
          <w:szCs w:val="24"/>
        </w:rPr>
        <w:t>0</w:t>
      </w:r>
      <w:r w:rsidR="00CB3605">
        <w:rPr>
          <w:sz w:val="24"/>
          <w:szCs w:val="24"/>
        </w:rPr>
        <w:t xml:space="preserve"> </w:t>
      </w:r>
      <w:r w:rsidR="0073369F">
        <w:rPr>
          <w:sz w:val="24"/>
          <w:szCs w:val="24"/>
        </w:rPr>
        <w:t>марта</w:t>
      </w:r>
      <w:r w:rsidR="00CB3605">
        <w:rPr>
          <w:sz w:val="24"/>
          <w:szCs w:val="24"/>
        </w:rPr>
        <w:t xml:space="preserve"> 201</w:t>
      </w:r>
      <w:r w:rsidR="0073369F">
        <w:rPr>
          <w:sz w:val="24"/>
          <w:szCs w:val="24"/>
        </w:rPr>
        <w:t>9</w:t>
      </w:r>
      <w:r w:rsidR="00CB3605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AA7A15" w:rsidRDefault="00AA7A15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заявка заполняется по приложению №1 настоящего </w:t>
      </w:r>
      <w:r w:rsidR="00CB3605">
        <w:rPr>
          <w:sz w:val="24"/>
          <w:szCs w:val="24"/>
        </w:rPr>
        <w:t>П</w:t>
      </w:r>
      <w:r>
        <w:rPr>
          <w:sz w:val="24"/>
          <w:szCs w:val="24"/>
        </w:rPr>
        <w:t>оложения</w:t>
      </w:r>
    </w:p>
    <w:p w:rsidR="00097839" w:rsidRPr="007C0530" w:rsidRDefault="005A799D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097839" w:rsidRPr="007C0530">
        <w:rPr>
          <w:sz w:val="24"/>
          <w:szCs w:val="24"/>
        </w:rPr>
        <w:t>аявка подписывается руководителем военно-патриотического объединения</w:t>
      </w:r>
      <w:r>
        <w:rPr>
          <w:sz w:val="24"/>
          <w:szCs w:val="24"/>
        </w:rPr>
        <w:t xml:space="preserve"> или руководителем образовательного учреждения</w:t>
      </w:r>
      <w:r w:rsidR="00097839" w:rsidRPr="007C0530">
        <w:rPr>
          <w:sz w:val="24"/>
          <w:szCs w:val="24"/>
        </w:rPr>
        <w:t>.</w:t>
      </w:r>
    </w:p>
    <w:p w:rsidR="00097839" w:rsidRPr="007C0530" w:rsidRDefault="00097839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 w:rsidRPr="007C0530">
        <w:rPr>
          <w:sz w:val="24"/>
          <w:szCs w:val="24"/>
        </w:rPr>
        <w:t>По прибытию, команды подают</w:t>
      </w:r>
      <w:r>
        <w:rPr>
          <w:sz w:val="24"/>
          <w:szCs w:val="24"/>
        </w:rPr>
        <w:t xml:space="preserve"> в </w:t>
      </w:r>
      <w:r w:rsidRPr="00B73280">
        <w:rPr>
          <w:sz w:val="24"/>
          <w:szCs w:val="24"/>
        </w:rPr>
        <w:t>организационный комитет соревнований</w:t>
      </w:r>
      <w:r w:rsidRPr="007C0530">
        <w:rPr>
          <w:sz w:val="24"/>
          <w:szCs w:val="24"/>
        </w:rPr>
        <w:t xml:space="preserve"> следующие документы:</w:t>
      </w:r>
    </w:p>
    <w:p w:rsidR="00097839" w:rsidRPr="007C0530" w:rsidRDefault="00097839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 w:rsidRPr="007C0530">
        <w:rPr>
          <w:sz w:val="24"/>
          <w:szCs w:val="24"/>
        </w:rPr>
        <w:t>подлинники документов, удостоверяющих личность участников</w:t>
      </w:r>
      <w:r w:rsidR="005A799D">
        <w:rPr>
          <w:sz w:val="24"/>
          <w:szCs w:val="24"/>
        </w:rPr>
        <w:t>, заявку</w:t>
      </w:r>
      <w:r w:rsidRPr="007C0530">
        <w:rPr>
          <w:sz w:val="24"/>
          <w:szCs w:val="24"/>
        </w:rPr>
        <w:t>.</w:t>
      </w:r>
    </w:p>
    <w:p w:rsidR="00097839" w:rsidRPr="007C0530" w:rsidRDefault="00097839" w:rsidP="00097839">
      <w:pPr>
        <w:pStyle w:val="a8"/>
        <w:tabs>
          <w:tab w:val="clear" w:pos="0"/>
          <w:tab w:val="clear" w:pos="1199"/>
          <w:tab w:val="left" w:pos="-180"/>
        </w:tabs>
        <w:ind w:firstLine="11"/>
        <w:jc w:val="center"/>
        <w:rPr>
          <w:b/>
          <w:sz w:val="24"/>
          <w:szCs w:val="24"/>
        </w:rPr>
      </w:pPr>
    </w:p>
    <w:p w:rsidR="00097839" w:rsidRPr="007C0530" w:rsidRDefault="00AA7A15" w:rsidP="00097839">
      <w:pPr>
        <w:pStyle w:val="a8"/>
        <w:tabs>
          <w:tab w:val="clear" w:pos="0"/>
          <w:tab w:val="clear" w:pos="1199"/>
          <w:tab w:val="left" w:pos="-180"/>
        </w:tabs>
        <w:ind w:firstLine="1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 Участие сторон в организации соревновани</w:t>
      </w:r>
      <w:r w:rsidR="00E74E23">
        <w:rPr>
          <w:b/>
          <w:sz w:val="24"/>
          <w:szCs w:val="24"/>
        </w:rPr>
        <w:t>й</w:t>
      </w:r>
    </w:p>
    <w:p w:rsidR="00AA7A15" w:rsidRDefault="00AA7A15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Непосредственная организация и </w:t>
      </w:r>
      <w:r w:rsidR="00CB3605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соревнований возлагается на </w:t>
      </w:r>
      <w:r w:rsidR="00E74E23">
        <w:rPr>
          <w:sz w:val="24"/>
          <w:szCs w:val="24"/>
        </w:rPr>
        <w:t xml:space="preserve">Зональный центр </w:t>
      </w:r>
      <w:r w:rsidR="00CB3605">
        <w:rPr>
          <w:sz w:val="24"/>
          <w:szCs w:val="24"/>
        </w:rPr>
        <w:t>Г</w:t>
      </w:r>
      <w:r>
        <w:rPr>
          <w:sz w:val="24"/>
          <w:szCs w:val="24"/>
        </w:rPr>
        <w:t>осударственно</w:t>
      </w:r>
      <w:r w:rsidR="00E74E23">
        <w:rPr>
          <w:sz w:val="24"/>
          <w:szCs w:val="24"/>
        </w:rPr>
        <w:t>го</w:t>
      </w:r>
      <w:r>
        <w:rPr>
          <w:sz w:val="24"/>
          <w:szCs w:val="24"/>
        </w:rPr>
        <w:t xml:space="preserve"> автономно</w:t>
      </w:r>
      <w:r w:rsidR="00E74E23">
        <w:rPr>
          <w:sz w:val="24"/>
          <w:szCs w:val="24"/>
        </w:rPr>
        <w:t>го</w:t>
      </w:r>
      <w:r>
        <w:rPr>
          <w:sz w:val="24"/>
          <w:szCs w:val="24"/>
        </w:rPr>
        <w:t xml:space="preserve"> учреждени</w:t>
      </w:r>
      <w:r w:rsidR="00E74E23">
        <w:rPr>
          <w:sz w:val="24"/>
          <w:szCs w:val="24"/>
        </w:rPr>
        <w:t>я</w:t>
      </w:r>
      <w:r>
        <w:rPr>
          <w:sz w:val="24"/>
          <w:szCs w:val="24"/>
        </w:rPr>
        <w:t xml:space="preserve"> Архангельской области «Региональный центр патриотического воспитания и подготовки граждан (молодежи) к военной службе</w:t>
      </w:r>
      <w:r w:rsidRPr="00556C81">
        <w:rPr>
          <w:sz w:val="24"/>
          <w:szCs w:val="24"/>
        </w:rPr>
        <w:t>»</w:t>
      </w:r>
      <w:r w:rsidR="00CB3605">
        <w:rPr>
          <w:sz w:val="24"/>
          <w:szCs w:val="24"/>
        </w:rPr>
        <w:t>, МБОУ «УСШ», ПЧ№72.</w:t>
      </w:r>
      <w:r>
        <w:rPr>
          <w:sz w:val="24"/>
          <w:szCs w:val="24"/>
        </w:rPr>
        <w:t xml:space="preserve"> </w:t>
      </w:r>
    </w:p>
    <w:p w:rsidR="00097839" w:rsidRDefault="00097839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 w:rsidRPr="00556C81">
        <w:rPr>
          <w:sz w:val="24"/>
          <w:szCs w:val="24"/>
        </w:rPr>
        <w:t>Проезд</w:t>
      </w:r>
      <w:r>
        <w:rPr>
          <w:sz w:val="24"/>
          <w:szCs w:val="24"/>
        </w:rPr>
        <w:t xml:space="preserve"> команды</w:t>
      </w:r>
      <w:r w:rsidRPr="00556C81">
        <w:rPr>
          <w:sz w:val="24"/>
          <w:szCs w:val="24"/>
        </w:rPr>
        <w:t xml:space="preserve"> до места проведения соревнований и обратно производится за счет </w:t>
      </w:r>
      <w:r>
        <w:rPr>
          <w:sz w:val="24"/>
          <w:szCs w:val="24"/>
        </w:rPr>
        <w:t>направляющей</w:t>
      </w:r>
      <w:r w:rsidRPr="00556C8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556C81">
        <w:rPr>
          <w:sz w:val="24"/>
          <w:szCs w:val="24"/>
        </w:rPr>
        <w:t>.</w:t>
      </w:r>
    </w:p>
    <w:p w:rsidR="0073369F" w:rsidRDefault="0073369F" w:rsidP="00097839">
      <w:pPr>
        <w:pStyle w:val="a8"/>
        <w:tabs>
          <w:tab w:val="clear" w:pos="0"/>
          <w:tab w:val="clear" w:pos="119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Питание осуществляется за счет направляющей стороны.</w:t>
      </w:r>
    </w:p>
    <w:p w:rsidR="0073369F" w:rsidRPr="00556C81" w:rsidRDefault="0073369F" w:rsidP="00097839">
      <w:pPr>
        <w:pStyle w:val="a8"/>
        <w:tabs>
          <w:tab w:val="clear" w:pos="0"/>
          <w:tab w:val="clear" w:pos="1199"/>
        </w:tabs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>Проживание – по дополнительному согласованию. Возможна организация проживания за счет принимающей стороны.</w:t>
      </w: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709"/>
          <w:tab w:val="left" w:pos="8680"/>
        </w:tabs>
        <w:rPr>
          <w:b/>
          <w:sz w:val="24"/>
          <w:szCs w:val="24"/>
        </w:rPr>
      </w:pP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-180"/>
        </w:tabs>
        <w:jc w:val="center"/>
        <w:rPr>
          <w:b/>
          <w:sz w:val="24"/>
          <w:szCs w:val="24"/>
        </w:rPr>
      </w:pPr>
      <w:r w:rsidRPr="00556C81">
        <w:rPr>
          <w:b/>
          <w:sz w:val="24"/>
          <w:szCs w:val="24"/>
        </w:rPr>
        <w:t>7. Обеспечение безопасности на соревнованиях</w:t>
      </w: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-360"/>
        </w:tabs>
        <w:ind w:firstLine="720"/>
        <w:rPr>
          <w:bCs/>
          <w:sz w:val="24"/>
          <w:szCs w:val="24"/>
        </w:rPr>
      </w:pPr>
      <w:r w:rsidRPr="00556C81">
        <w:rPr>
          <w:bCs/>
          <w:sz w:val="24"/>
          <w:szCs w:val="24"/>
        </w:rPr>
        <w:t>Ответственность за обеспечение безопасности при проведении соревнований возлагается на организационный комитет и судейскую коллегию соревнований. К мерам по обеспечению безопасности относятся:</w:t>
      </w: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-360"/>
        </w:tabs>
        <w:ind w:firstLine="720"/>
        <w:rPr>
          <w:bCs/>
          <w:sz w:val="24"/>
          <w:szCs w:val="24"/>
        </w:rPr>
      </w:pPr>
      <w:r w:rsidRPr="00556C81">
        <w:rPr>
          <w:bCs/>
          <w:sz w:val="24"/>
          <w:szCs w:val="24"/>
        </w:rPr>
        <w:t>организация противопожарных мероприятий;</w:t>
      </w: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-360"/>
        </w:tabs>
        <w:ind w:firstLine="720"/>
        <w:rPr>
          <w:bCs/>
          <w:sz w:val="24"/>
          <w:szCs w:val="24"/>
        </w:rPr>
      </w:pPr>
      <w:r w:rsidRPr="00556C81">
        <w:rPr>
          <w:bCs/>
          <w:sz w:val="24"/>
          <w:szCs w:val="24"/>
        </w:rPr>
        <w:t>прохождение этапов с качественным снаряжением, обеспечивающим безопасность участников;</w:t>
      </w:r>
    </w:p>
    <w:p w:rsidR="00097839" w:rsidRPr="00556C81" w:rsidRDefault="00097839" w:rsidP="00097839">
      <w:pPr>
        <w:pStyle w:val="a8"/>
        <w:ind w:firstLine="720"/>
        <w:rPr>
          <w:sz w:val="24"/>
          <w:szCs w:val="24"/>
        </w:rPr>
      </w:pPr>
      <w:r w:rsidRPr="00556C81">
        <w:rPr>
          <w:bCs/>
          <w:sz w:val="24"/>
          <w:szCs w:val="24"/>
        </w:rPr>
        <w:t>Ответственность за жизнь и здоровье участников команд в пути следования, в свободное время, не связанное с соревнованиями, во время тренировок, выполнение ими правил техники безопасности, соблюдение дисциплины и порядка на протяжении всего периода проведения соревнований несут руководители команд.</w:t>
      </w:r>
      <w:r w:rsidRPr="00556C81">
        <w:rPr>
          <w:sz w:val="24"/>
          <w:szCs w:val="24"/>
        </w:rPr>
        <w:t xml:space="preserve"> </w:t>
      </w:r>
    </w:p>
    <w:p w:rsidR="00097839" w:rsidRPr="00556C81" w:rsidRDefault="00097839" w:rsidP="00097839">
      <w:pPr>
        <w:pStyle w:val="a8"/>
        <w:tabs>
          <w:tab w:val="clear" w:pos="0"/>
          <w:tab w:val="clear" w:pos="1199"/>
          <w:tab w:val="left" w:pos="-360"/>
        </w:tabs>
        <w:ind w:firstLine="720"/>
        <w:rPr>
          <w:bCs/>
          <w:sz w:val="24"/>
          <w:szCs w:val="24"/>
        </w:rPr>
      </w:pPr>
    </w:p>
    <w:p w:rsidR="00097839" w:rsidRPr="00556C81" w:rsidRDefault="00097839" w:rsidP="00097839">
      <w:pPr>
        <w:tabs>
          <w:tab w:val="left" w:pos="-180"/>
        </w:tabs>
        <w:jc w:val="center"/>
        <w:rPr>
          <w:b/>
          <w:bCs/>
          <w:sz w:val="24"/>
          <w:szCs w:val="24"/>
        </w:rPr>
      </w:pPr>
      <w:r w:rsidRPr="00556C81">
        <w:rPr>
          <w:b/>
          <w:bCs/>
          <w:sz w:val="24"/>
          <w:szCs w:val="24"/>
        </w:rPr>
        <w:t>8. Порядок проведения соревнований</w:t>
      </w:r>
    </w:p>
    <w:p w:rsidR="00097839" w:rsidRPr="00556C81" w:rsidRDefault="00097839" w:rsidP="00097839">
      <w:pPr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 xml:space="preserve">До начала соревнований судейская бригада </w:t>
      </w:r>
      <w:r w:rsidR="00CB3605">
        <w:rPr>
          <w:sz w:val="24"/>
          <w:szCs w:val="24"/>
        </w:rPr>
        <w:t>знакомит руководителей и капитанов команд с условиями прохождения этапов</w:t>
      </w:r>
      <w:r w:rsidRPr="00556C81">
        <w:rPr>
          <w:sz w:val="24"/>
          <w:szCs w:val="24"/>
        </w:rPr>
        <w:t>.</w:t>
      </w:r>
    </w:p>
    <w:p w:rsidR="00097839" w:rsidRPr="00556C81" w:rsidRDefault="00097839" w:rsidP="00097839">
      <w:pPr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 xml:space="preserve">Ответственность за организацию и соблюдение мер безопасности на этапах соревнований несет судейская коллегия соревнований. Участие </w:t>
      </w:r>
      <w:r w:rsidR="00CB3605">
        <w:rPr>
          <w:sz w:val="24"/>
          <w:szCs w:val="24"/>
        </w:rPr>
        <w:t xml:space="preserve">и </w:t>
      </w:r>
      <w:r w:rsidRPr="00556C81">
        <w:rPr>
          <w:sz w:val="24"/>
          <w:szCs w:val="24"/>
        </w:rPr>
        <w:t xml:space="preserve">сопровождение команд </w:t>
      </w:r>
      <w:r w:rsidR="00CB3605">
        <w:rPr>
          <w:sz w:val="24"/>
          <w:szCs w:val="24"/>
        </w:rPr>
        <w:t xml:space="preserve">руководителями </w:t>
      </w:r>
      <w:r w:rsidRPr="00556C81">
        <w:rPr>
          <w:sz w:val="24"/>
          <w:szCs w:val="24"/>
        </w:rPr>
        <w:t>запрещено.</w:t>
      </w:r>
    </w:p>
    <w:p w:rsidR="00097839" w:rsidRPr="00556C81" w:rsidRDefault="00CB3605" w:rsidP="00097839">
      <w:pPr>
        <w:tabs>
          <w:tab w:val="left" w:pos="709"/>
          <w:tab w:val="left" w:pos="851"/>
        </w:tabs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 этапах, за исключением боевого развертывания, команда работает в полном составе</w:t>
      </w:r>
      <w:r w:rsidR="00097839" w:rsidRPr="00556C81">
        <w:rPr>
          <w:sz w:val="24"/>
          <w:szCs w:val="24"/>
        </w:rPr>
        <w:t>.</w:t>
      </w:r>
    </w:p>
    <w:p w:rsidR="00097839" w:rsidRPr="00556C81" w:rsidRDefault="00097839" w:rsidP="00097839">
      <w:pPr>
        <w:tabs>
          <w:tab w:val="left" w:pos="360"/>
        </w:tabs>
        <w:ind w:left="360"/>
        <w:jc w:val="center"/>
        <w:rPr>
          <w:b/>
          <w:sz w:val="24"/>
          <w:szCs w:val="24"/>
        </w:rPr>
      </w:pPr>
    </w:p>
    <w:p w:rsidR="00097839" w:rsidRPr="00556C81" w:rsidRDefault="00097839" w:rsidP="00D10450">
      <w:pPr>
        <w:tabs>
          <w:tab w:val="left" w:pos="-360"/>
        </w:tabs>
        <w:rPr>
          <w:b/>
          <w:sz w:val="24"/>
          <w:szCs w:val="24"/>
        </w:rPr>
      </w:pPr>
    </w:p>
    <w:p w:rsidR="00097839" w:rsidRPr="00B02E02" w:rsidRDefault="00097839" w:rsidP="00097839">
      <w:pPr>
        <w:tabs>
          <w:tab w:val="left" w:pos="-360"/>
        </w:tabs>
        <w:jc w:val="center"/>
        <w:rPr>
          <w:b/>
          <w:sz w:val="24"/>
          <w:szCs w:val="24"/>
        </w:rPr>
      </w:pPr>
      <w:r w:rsidRPr="00556C81">
        <w:rPr>
          <w:b/>
          <w:sz w:val="24"/>
          <w:szCs w:val="24"/>
        </w:rPr>
        <w:t>9. Предварительные условия проведения соревнований</w:t>
      </w:r>
    </w:p>
    <w:p w:rsidR="00097839" w:rsidRPr="00556C81" w:rsidRDefault="00097839" w:rsidP="00097839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556C81">
        <w:rPr>
          <w:sz w:val="24"/>
          <w:szCs w:val="24"/>
        </w:rPr>
        <w:t>Этот раздел содержит общие положения и краткое описание этапов соревнований. Главная судейская коллегия оставляет за собой право внести в «Условия проведения соревнований» коррективы после окончательной постановки этапов. Окончательный вариант будет доведен командам на месте проведения соревнований.</w:t>
      </w:r>
    </w:p>
    <w:p w:rsidR="00097839" w:rsidRDefault="00097839" w:rsidP="00097839">
      <w:pPr>
        <w:rPr>
          <w:b/>
          <w:sz w:val="24"/>
          <w:szCs w:val="24"/>
        </w:rPr>
      </w:pPr>
    </w:p>
    <w:p w:rsidR="00292F99" w:rsidRDefault="00292F99" w:rsidP="00097839">
      <w:pPr>
        <w:jc w:val="center"/>
        <w:rPr>
          <w:b/>
          <w:sz w:val="24"/>
          <w:szCs w:val="24"/>
        </w:rPr>
      </w:pPr>
    </w:p>
    <w:p w:rsidR="00DE56CE" w:rsidRDefault="00DE56CE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7839" w:rsidRPr="00556C81" w:rsidRDefault="00097839" w:rsidP="00097839">
      <w:pPr>
        <w:jc w:val="center"/>
        <w:rPr>
          <w:b/>
          <w:sz w:val="24"/>
          <w:szCs w:val="24"/>
        </w:rPr>
      </w:pPr>
      <w:r w:rsidRPr="00556C81">
        <w:rPr>
          <w:b/>
          <w:sz w:val="24"/>
          <w:szCs w:val="24"/>
        </w:rPr>
        <w:lastRenderedPageBreak/>
        <w:t>Общие положения</w:t>
      </w:r>
    </w:p>
    <w:p w:rsidR="00097839" w:rsidRDefault="00097839" w:rsidP="00097839">
      <w:pPr>
        <w:pStyle w:val="a8"/>
        <w:ind w:firstLine="720"/>
        <w:rPr>
          <w:sz w:val="24"/>
          <w:szCs w:val="24"/>
        </w:rPr>
      </w:pPr>
      <w:r w:rsidRPr="00556C81">
        <w:rPr>
          <w:sz w:val="24"/>
          <w:szCs w:val="24"/>
        </w:rPr>
        <w:t>Соревнования проводятся в соответствии с программой соревнований. Порядок стартов команд на этапах будет определен на жеребьевке.</w:t>
      </w:r>
    </w:p>
    <w:p w:rsidR="00833BFE" w:rsidRDefault="00833BFE" w:rsidP="0009783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Команда может отказаться от прохождения любого из этапов. В этом случае </w:t>
      </w:r>
      <w:r w:rsidR="0073369F">
        <w:rPr>
          <w:sz w:val="24"/>
          <w:szCs w:val="24"/>
        </w:rPr>
        <w:t>команда на этом этапе занимает последнее время.</w:t>
      </w:r>
    </w:p>
    <w:p w:rsidR="0012495B" w:rsidRPr="00DE56CE" w:rsidRDefault="00E74E23" w:rsidP="00E74E23">
      <w:pPr>
        <w:pStyle w:val="a8"/>
        <w:ind w:left="720"/>
        <w:rPr>
          <w:b/>
          <w:sz w:val="24"/>
          <w:szCs w:val="24"/>
        </w:rPr>
      </w:pPr>
      <w:r w:rsidRPr="00DE56CE">
        <w:rPr>
          <w:b/>
          <w:sz w:val="24"/>
          <w:szCs w:val="24"/>
        </w:rPr>
        <w:t>Этап «Полоса препятствий»</w:t>
      </w:r>
      <w:r w:rsidR="0012495B" w:rsidRPr="00DE56CE">
        <w:rPr>
          <w:b/>
          <w:sz w:val="24"/>
          <w:szCs w:val="24"/>
        </w:rPr>
        <w:t>.</w:t>
      </w:r>
    </w:p>
    <w:p w:rsidR="00E74E23" w:rsidRDefault="00E74E23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Переправа по бревну с горизонтальными судейскими перилами.</w:t>
      </w:r>
    </w:p>
    <w:p w:rsidR="00E74E23" w:rsidRDefault="00E74E23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Горизонтальный маятник по веревочным перилам с судейскими страховочными перилами.</w:t>
      </w:r>
    </w:p>
    <w:p w:rsidR="00E74E23" w:rsidRDefault="00E74E23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Бабочка-перестежка.</w:t>
      </w:r>
    </w:p>
    <w:p w:rsidR="00E74E23" w:rsidRDefault="00E74E23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Параллельные горизонтальные перила.</w:t>
      </w:r>
    </w:p>
    <w:p w:rsidR="00E74E23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Навесная переправа.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Мини-скалодром. При срыве, участник восстанавливает положение в точке срыва и продолжает движение.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Движение по бревну горизонтальным маятником.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Подъем-спуск по наклонной доске со страховочным устройством.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Подъем по наклонной доске со страховочным устройством.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Бабочка с верхней судейской страховкой.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Троллей.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Вертикальный п</w:t>
      </w:r>
      <w:bookmarkStart w:id="0" w:name="_GoBack"/>
      <w:bookmarkEnd w:id="0"/>
      <w:r>
        <w:rPr>
          <w:bCs/>
          <w:iCs/>
          <w:sz w:val="24"/>
          <w:szCs w:val="24"/>
        </w:rPr>
        <w:t>одъем-спуск по двум веревкам.</w:t>
      </w:r>
    </w:p>
    <w:p w:rsidR="00333930" w:rsidRDefault="00333930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Горизонтальные перила с перестежкой.</w:t>
      </w:r>
    </w:p>
    <w:p w:rsidR="00C01A35" w:rsidRDefault="00C01A35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Навесной качающийся мост.</w:t>
      </w:r>
    </w:p>
    <w:p w:rsidR="00C01A35" w:rsidRDefault="00C01A35" w:rsidP="00461ACB">
      <w:pPr>
        <w:pStyle w:val="21"/>
        <w:numPr>
          <w:ilvl w:val="0"/>
          <w:numId w:val="8"/>
        </w:numPr>
        <w:spacing w:after="0" w:line="240" w:lineRule="auto"/>
        <w:ind w:left="0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Подъем на дерево.</w:t>
      </w:r>
    </w:p>
    <w:p w:rsidR="00333930" w:rsidRPr="00DE56CE" w:rsidRDefault="00333930" w:rsidP="00333930">
      <w:pPr>
        <w:pStyle w:val="21"/>
        <w:spacing w:after="0" w:line="240" w:lineRule="auto"/>
        <w:ind w:left="720"/>
        <w:jc w:val="both"/>
        <w:rPr>
          <w:b/>
          <w:bCs/>
          <w:iCs/>
          <w:sz w:val="24"/>
          <w:szCs w:val="24"/>
        </w:rPr>
      </w:pPr>
      <w:r w:rsidRPr="00DE56CE">
        <w:rPr>
          <w:b/>
          <w:bCs/>
          <w:iCs/>
          <w:sz w:val="24"/>
          <w:szCs w:val="24"/>
        </w:rPr>
        <w:t>Этап «Скалодром».</w:t>
      </w:r>
    </w:p>
    <w:p w:rsidR="00763CA9" w:rsidRDefault="00C01A35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 этом этапе команда осуществляет переход на площадку любым из способов: «Домбайская связка», индивидуальный переход на самостраховке или на двойной командной страховке (для исключения срыва маятником).</w:t>
      </w:r>
    </w:p>
    <w:p w:rsidR="00C01A35" w:rsidRDefault="00C01A35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Снимает одного пострадавшего со стены, второй пострадавший находится в колодце.</w:t>
      </w:r>
    </w:p>
    <w:p w:rsidR="00C01A35" w:rsidRDefault="00C01A35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Наводит троллей. Переправляется в полном составе с двумя пострадавшими (возможно сопровождение по желанию команды).</w:t>
      </w:r>
    </w:p>
    <w:p w:rsidR="00C01A35" w:rsidRDefault="00C01A35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Наводит и переправляется по навесной переправе на исходную точку.</w:t>
      </w:r>
    </w:p>
    <w:p w:rsidR="00C01A35" w:rsidRDefault="00C01A35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Все снаряжение команда снимает на каждом этапе.</w:t>
      </w:r>
    </w:p>
    <w:p w:rsidR="00763CA9" w:rsidRPr="00DE56CE" w:rsidRDefault="00763CA9" w:rsidP="00461ACB">
      <w:pPr>
        <w:pStyle w:val="21"/>
        <w:spacing w:after="0"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DE56CE">
        <w:rPr>
          <w:b/>
          <w:bCs/>
          <w:iCs/>
          <w:sz w:val="24"/>
          <w:szCs w:val="24"/>
        </w:rPr>
        <w:t>Этап «</w:t>
      </w:r>
      <w:r w:rsidR="00574556" w:rsidRPr="00DE56CE">
        <w:rPr>
          <w:b/>
          <w:bCs/>
          <w:iCs/>
          <w:sz w:val="24"/>
          <w:szCs w:val="24"/>
        </w:rPr>
        <w:t>Действия в условиях ЧС техногенного характера</w:t>
      </w:r>
      <w:r w:rsidRPr="00DE56CE">
        <w:rPr>
          <w:b/>
          <w:bCs/>
          <w:iCs/>
          <w:sz w:val="24"/>
          <w:szCs w:val="24"/>
        </w:rPr>
        <w:t>».</w:t>
      </w:r>
    </w:p>
    <w:p w:rsidR="004266FA" w:rsidRDefault="004266FA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Надевание средств защиты ОЗК – 3 участника и Л-1 (</w:t>
      </w:r>
      <w:r w:rsidR="00574556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участника) – преодоление зараженной местности, </w:t>
      </w:r>
      <w:r w:rsidR="00574556">
        <w:rPr>
          <w:bCs/>
          <w:iCs/>
          <w:sz w:val="24"/>
          <w:szCs w:val="24"/>
        </w:rPr>
        <w:t xml:space="preserve">вскрытие входа в подвальное помещение ключом из связки ключей, </w:t>
      </w:r>
      <w:r>
        <w:rPr>
          <w:bCs/>
          <w:iCs/>
          <w:sz w:val="24"/>
          <w:szCs w:val="24"/>
        </w:rPr>
        <w:t>снятие средств защиты.</w:t>
      </w:r>
    </w:p>
    <w:p w:rsidR="004266FA" w:rsidRDefault="00574556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Находит двух пострадавших в подвальном помещении, транспортирует их к выходу, преодолевая препятствия и наводя переправы для преодоления препятствий.</w:t>
      </w:r>
    </w:p>
    <w:p w:rsidR="00574556" w:rsidRDefault="00574556" w:rsidP="00461ACB">
      <w:pPr>
        <w:pStyle w:val="21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 некоторых участках полностью отсутствует освещение. Возможно задымление. В этом случае используются средства защиты органов дыхания.</w:t>
      </w:r>
    </w:p>
    <w:p w:rsidR="004266FA" w:rsidRPr="00DE56CE" w:rsidRDefault="004266FA" w:rsidP="004266FA">
      <w:pPr>
        <w:pStyle w:val="a8"/>
        <w:ind w:left="720"/>
        <w:rPr>
          <w:b/>
          <w:sz w:val="24"/>
          <w:szCs w:val="24"/>
        </w:rPr>
      </w:pPr>
      <w:r w:rsidRPr="00DE56CE">
        <w:rPr>
          <w:b/>
          <w:sz w:val="24"/>
          <w:szCs w:val="24"/>
        </w:rPr>
        <w:t>Этап «Боевое развертывание».</w:t>
      </w:r>
    </w:p>
    <w:p w:rsidR="004266FA" w:rsidRPr="004266FA" w:rsidRDefault="004266FA" w:rsidP="004266FA">
      <w:pPr>
        <w:pStyle w:val="a8"/>
        <w:ind w:left="720"/>
        <w:rPr>
          <w:sz w:val="24"/>
          <w:szCs w:val="24"/>
        </w:rPr>
      </w:pPr>
      <w:r w:rsidRPr="004266FA">
        <w:rPr>
          <w:sz w:val="24"/>
          <w:szCs w:val="24"/>
        </w:rPr>
        <w:t xml:space="preserve">Участвует два </w:t>
      </w:r>
      <w:r>
        <w:rPr>
          <w:sz w:val="24"/>
          <w:szCs w:val="24"/>
        </w:rPr>
        <w:t>члена команды</w:t>
      </w:r>
      <w:r w:rsidRPr="004266FA">
        <w:rPr>
          <w:sz w:val="24"/>
          <w:szCs w:val="24"/>
        </w:rPr>
        <w:t>.</w:t>
      </w:r>
    </w:p>
    <w:p w:rsidR="004266FA" w:rsidRDefault="004266FA" w:rsidP="004266FA">
      <w:pPr>
        <w:pStyle w:val="a8"/>
        <w:ind w:firstLine="720"/>
        <w:rPr>
          <w:sz w:val="24"/>
          <w:szCs w:val="24"/>
        </w:rPr>
      </w:pPr>
      <w:r w:rsidRPr="004266FA">
        <w:rPr>
          <w:sz w:val="24"/>
          <w:szCs w:val="24"/>
        </w:rPr>
        <w:t>В боевое развертывание входит: надевание боевой одежды пожарного (оба участника); прокладка магистральной рукавной линии к разветвлению; прокладка двух рабочих рукавных лини</w:t>
      </w:r>
      <w:r w:rsidR="00C01A35">
        <w:rPr>
          <w:sz w:val="24"/>
          <w:szCs w:val="24"/>
        </w:rPr>
        <w:t>, вязка</w:t>
      </w:r>
      <w:r w:rsidRPr="004266FA">
        <w:rPr>
          <w:sz w:val="24"/>
          <w:szCs w:val="24"/>
        </w:rPr>
        <w:t xml:space="preserve"> двойн</w:t>
      </w:r>
      <w:r w:rsidR="00C01A35">
        <w:rPr>
          <w:sz w:val="24"/>
          <w:szCs w:val="24"/>
        </w:rPr>
        <w:t>ой</w:t>
      </w:r>
      <w:r w:rsidRPr="004266FA">
        <w:rPr>
          <w:sz w:val="24"/>
          <w:szCs w:val="24"/>
        </w:rPr>
        <w:t xml:space="preserve"> с</w:t>
      </w:r>
      <w:r w:rsidR="00C01A35">
        <w:rPr>
          <w:sz w:val="24"/>
          <w:szCs w:val="24"/>
        </w:rPr>
        <w:t>пасательной</w:t>
      </w:r>
      <w:r w:rsidRPr="004266FA">
        <w:rPr>
          <w:sz w:val="24"/>
          <w:szCs w:val="24"/>
        </w:rPr>
        <w:t xml:space="preserve"> петл</w:t>
      </w:r>
      <w:r w:rsidR="00C01A35">
        <w:rPr>
          <w:sz w:val="24"/>
          <w:szCs w:val="24"/>
        </w:rPr>
        <w:t>и</w:t>
      </w:r>
      <w:r w:rsidRPr="004266FA">
        <w:rPr>
          <w:sz w:val="24"/>
          <w:szCs w:val="24"/>
        </w:rPr>
        <w:t xml:space="preserve"> на манекене с завязыванием веревки на вертикальной опоре пожарным узлом.</w:t>
      </w:r>
    </w:p>
    <w:p w:rsidR="006D462A" w:rsidRDefault="006D462A" w:rsidP="004266FA">
      <w:pPr>
        <w:pStyle w:val="a8"/>
        <w:ind w:firstLine="720"/>
        <w:rPr>
          <w:sz w:val="24"/>
          <w:szCs w:val="24"/>
        </w:rPr>
      </w:pPr>
    </w:p>
    <w:p w:rsidR="00097839" w:rsidRPr="00556C81" w:rsidRDefault="00097839" w:rsidP="00097839">
      <w:pPr>
        <w:pStyle w:val="21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556C81">
        <w:rPr>
          <w:b/>
          <w:bCs/>
          <w:iCs/>
          <w:sz w:val="24"/>
          <w:szCs w:val="24"/>
        </w:rPr>
        <w:t>Определение результатов соревнований</w:t>
      </w:r>
    </w:p>
    <w:p w:rsidR="00097839" w:rsidRDefault="00420B9D" w:rsidP="00097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команды – </w:t>
      </w:r>
      <w:r w:rsidR="004E18D3">
        <w:rPr>
          <w:sz w:val="24"/>
          <w:szCs w:val="24"/>
        </w:rPr>
        <w:t>сумма мест, занятых на всех этапах.</w:t>
      </w:r>
    </w:p>
    <w:p w:rsidR="00420B9D" w:rsidRPr="00556C81" w:rsidRDefault="00420B9D" w:rsidP="00097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каждом этапе 1 штрафной балл равен </w:t>
      </w:r>
      <w:r w:rsidR="00E6401B">
        <w:rPr>
          <w:sz w:val="24"/>
          <w:szCs w:val="24"/>
        </w:rPr>
        <w:t>1 минуте</w:t>
      </w:r>
      <w:r>
        <w:rPr>
          <w:sz w:val="24"/>
          <w:szCs w:val="24"/>
        </w:rPr>
        <w:t>.</w:t>
      </w:r>
    </w:p>
    <w:p w:rsidR="00097839" w:rsidRPr="00556C81" w:rsidRDefault="00097839" w:rsidP="00097839">
      <w:pPr>
        <w:pStyle w:val="a3"/>
        <w:tabs>
          <w:tab w:val="clear" w:pos="0"/>
          <w:tab w:val="clear" w:pos="1308"/>
        </w:tabs>
        <w:ind w:firstLine="720"/>
        <w:rPr>
          <w:iCs/>
          <w:sz w:val="24"/>
          <w:szCs w:val="24"/>
        </w:rPr>
      </w:pPr>
      <w:r w:rsidRPr="00556C81">
        <w:rPr>
          <w:b/>
          <w:sz w:val="24"/>
          <w:szCs w:val="24"/>
        </w:rPr>
        <w:t xml:space="preserve">Примечание: </w:t>
      </w:r>
      <w:r w:rsidRPr="00556C81">
        <w:rPr>
          <w:bCs/>
          <w:sz w:val="24"/>
          <w:szCs w:val="24"/>
        </w:rPr>
        <w:t xml:space="preserve">дополнительная информация по проведению соревнований будет дана представителям команд </w:t>
      </w:r>
      <w:r w:rsidR="00930D1E">
        <w:rPr>
          <w:bCs/>
          <w:sz w:val="24"/>
          <w:szCs w:val="24"/>
        </w:rPr>
        <w:t>перед началом</w:t>
      </w:r>
      <w:r w:rsidRPr="00556C81">
        <w:rPr>
          <w:bCs/>
          <w:sz w:val="24"/>
          <w:szCs w:val="24"/>
        </w:rPr>
        <w:t xml:space="preserve"> соревнований.</w:t>
      </w:r>
    </w:p>
    <w:p w:rsidR="00097839" w:rsidRPr="00556C81" w:rsidRDefault="00097839" w:rsidP="00097839">
      <w:pPr>
        <w:pStyle w:val="21"/>
        <w:spacing w:after="0" w:line="240" w:lineRule="auto"/>
        <w:rPr>
          <w:b/>
          <w:bCs/>
          <w:iCs/>
          <w:sz w:val="24"/>
          <w:szCs w:val="24"/>
        </w:rPr>
      </w:pPr>
    </w:p>
    <w:p w:rsidR="00097839" w:rsidRDefault="00930D1E" w:rsidP="00097839">
      <w:pPr>
        <w:pStyle w:val="21"/>
        <w:spacing w:after="0"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Программа соревнований.</w:t>
      </w:r>
    </w:p>
    <w:p w:rsidR="00930D1E" w:rsidRDefault="00930D1E" w:rsidP="00097839">
      <w:pPr>
        <w:pStyle w:val="21"/>
        <w:spacing w:after="0" w:line="240" w:lineRule="auto"/>
        <w:jc w:val="center"/>
        <w:rPr>
          <w:bCs/>
          <w:iCs/>
          <w:sz w:val="24"/>
          <w:szCs w:val="24"/>
        </w:rPr>
      </w:pPr>
    </w:p>
    <w:p w:rsidR="00097839" w:rsidRDefault="00E6401B" w:rsidP="00E6401B">
      <w:pPr>
        <w:pStyle w:val="21"/>
        <w:spacing w:after="0" w:line="240" w:lineRule="auto"/>
        <w:ind w:firstLine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Программа соревнований будет доведена до команд после получения заявок на участие в соревнованиях</w:t>
      </w:r>
      <w:r w:rsidR="00BF707E">
        <w:rPr>
          <w:bCs/>
          <w:iCs/>
          <w:sz w:val="24"/>
          <w:szCs w:val="24"/>
        </w:rPr>
        <w:t xml:space="preserve"> с учетом времени и даты прибытия и убытия команд</w:t>
      </w:r>
      <w:r>
        <w:rPr>
          <w:bCs/>
          <w:iCs/>
          <w:sz w:val="24"/>
          <w:szCs w:val="24"/>
        </w:rPr>
        <w:t>.</w:t>
      </w:r>
    </w:p>
    <w:p w:rsidR="00E6401B" w:rsidRPr="00E6401B" w:rsidRDefault="00E6401B" w:rsidP="00E6401B">
      <w:pPr>
        <w:pStyle w:val="21"/>
        <w:spacing w:after="0" w:line="240" w:lineRule="auto"/>
        <w:ind w:firstLine="709"/>
        <w:rPr>
          <w:bCs/>
          <w:iCs/>
          <w:sz w:val="24"/>
          <w:szCs w:val="24"/>
        </w:rPr>
      </w:pPr>
    </w:p>
    <w:p w:rsidR="00097839" w:rsidRDefault="00097839" w:rsidP="00097839">
      <w:pPr>
        <w:pStyle w:val="21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097839" w:rsidRDefault="00097839" w:rsidP="00097839">
      <w:pPr>
        <w:pStyle w:val="21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097839" w:rsidRDefault="00097839" w:rsidP="00097839">
      <w:pPr>
        <w:pStyle w:val="21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097839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97839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97839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97839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97839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97839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097839" w:rsidRPr="00556C81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C81">
        <w:rPr>
          <w:rFonts w:ascii="Times New Roman" w:hAnsi="Times New Roman"/>
          <w:b/>
          <w:sz w:val="24"/>
          <w:szCs w:val="24"/>
        </w:rPr>
        <w:t>ЗАЯВКА</w:t>
      </w:r>
    </w:p>
    <w:p w:rsidR="00097839" w:rsidRPr="00556C81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C81">
        <w:rPr>
          <w:rFonts w:ascii="Times New Roman" w:hAnsi="Times New Roman"/>
          <w:b/>
          <w:bCs/>
          <w:sz w:val="24"/>
          <w:szCs w:val="24"/>
        </w:rPr>
        <w:t>на участие команды ______________________________________</w:t>
      </w:r>
    </w:p>
    <w:p w:rsidR="00097839" w:rsidRPr="00556C81" w:rsidRDefault="00097839" w:rsidP="00097839">
      <w:pPr>
        <w:pStyle w:val="aa"/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556C81">
        <w:rPr>
          <w:rFonts w:ascii="Times New Roman" w:hAnsi="Times New Roman"/>
          <w:bCs/>
          <w:sz w:val="24"/>
          <w:szCs w:val="24"/>
        </w:rPr>
        <w:t xml:space="preserve">                                              (название</w:t>
      </w:r>
      <w:r>
        <w:rPr>
          <w:rFonts w:ascii="Times New Roman" w:hAnsi="Times New Roman"/>
          <w:bCs/>
          <w:sz w:val="24"/>
          <w:szCs w:val="24"/>
        </w:rPr>
        <w:t xml:space="preserve"> команды</w:t>
      </w:r>
      <w:r w:rsidRPr="00556C81">
        <w:rPr>
          <w:rFonts w:ascii="Times New Roman" w:hAnsi="Times New Roman"/>
          <w:bCs/>
          <w:sz w:val="24"/>
          <w:szCs w:val="24"/>
        </w:rPr>
        <w:t>)</w:t>
      </w:r>
    </w:p>
    <w:p w:rsidR="00097839" w:rsidRPr="00556C81" w:rsidRDefault="00BF707E" w:rsidP="00541ADC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C8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18D3">
        <w:rPr>
          <w:rFonts w:ascii="Times New Roman" w:hAnsi="Times New Roman"/>
          <w:b/>
          <w:sz w:val="24"/>
          <w:szCs w:val="24"/>
        </w:rPr>
        <w:t>Межр</w:t>
      </w:r>
      <w:r>
        <w:rPr>
          <w:rFonts w:ascii="Times New Roman" w:hAnsi="Times New Roman"/>
          <w:b/>
          <w:sz w:val="24"/>
          <w:szCs w:val="24"/>
        </w:rPr>
        <w:t>егиональн</w:t>
      </w:r>
      <w:r w:rsidR="004E18D3">
        <w:rPr>
          <w:rFonts w:ascii="Times New Roman" w:hAnsi="Times New Roman"/>
          <w:b/>
          <w:sz w:val="24"/>
          <w:szCs w:val="24"/>
        </w:rPr>
        <w:t>ых</w:t>
      </w:r>
      <w:r w:rsidR="00097839" w:rsidRPr="00556C81">
        <w:rPr>
          <w:rFonts w:ascii="Times New Roman" w:hAnsi="Times New Roman"/>
          <w:b/>
          <w:sz w:val="24"/>
          <w:szCs w:val="24"/>
        </w:rPr>
        <w:t xml:space="preserve"> </w:t>
      </w:r>
      <w:r w:rsidR="004E18D3">
        <w:rPr>
          <w:rFonts w:ascii="Times New Roman" w:hAnsi="Times New Roman"/>
          <w:b/>
          <w:sz w:val="24"/>
          <w:szCs w:val="24"/>
        </w:rPr>
        <w:t>соревнованиях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4E18D3">
        <w:rPr>
          <w:rFonts w:ascii="Times New Roman" w:hAnsi="Times New Roman"/>
          <w:b/>
          <w:sz w:val="24"/>
          <w:szCs w:val="24"/>
        </w:rPr>
        <w:t>Юный</w:t>
      </w:r>
      <w:r>
        <w:rPr>
          <w:rFonts w:ascii="Times New Roman" w:hAnsi="Times New Roman"/>
          <w:b/>
          <w:sz w:val="24"/>
          <w:szCs w:val="24"/>
        </w:rPr>
        <w:t xml:space="preserve"> спасатель - 201</w:t>
      </w:r>
      <w:r w:rsidR="004E18D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97839" w:rsidRPr="00556C81" w:rsidRDefault="00097839" w:rsidP="00097839">
      <w:pPr>
        <w:pStyle w:val="aa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3421"/>
        <w:gridCol w:w="2410"/>
        <w:gridCol w:w="2410"/>
      </w:tblGrid>
      <w:tr w:rsidR="00AA2BB2" w:rsidRPr="00556C81" w:rsidTr="006D4599">
        <w:trPr>
          <w:trHeight w:val="296"/>
        </w:trPr>
        <w:tc>
          <w:tcPr>
            <w:tcW w:w="1042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421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5A799D">
              <w:rPr>
                <w:rFonts w:ascii="Times New Roman" w:hAnsi="Times New Roman"/>
                <w:sz w:val="24"/>
                <w:szCs w:val="24"/>
              </w:rPr>
              <w:t>, отчество</w:t>
            </w:r>
          </w:p>
        </w:tc>
        <w:tc>
          <w:tcPr>
            <w:tcW w:w="2410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2410" w:type="dxa"/>
          </w:tcPr>
          <w:p w:rsidR="00AA2BB2" w:rsidRPr="00556C81" w:rsidRDefault="00AA2BB2" w:rsidP="00AA2BB2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</w:tc>
      </w:tr>
      <w:tr w:rsidR="00AA2BB2" w:rsidRPr="00556C81" w:rsidTr="006D4599">
        <w:trPr>
          <w:trHeight w:val="296"/>
        </w:trPr>
        <w:tc>
          <w:tcPr>
            <w:tcW w:w="1042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B2" w:rsidRPr="00556C81" w:rsidTr="006D4599">
        <w:trPr>
          <w:trHeight w:val="296"/>
        </w:trPr>
        <w:tc>
          <w:tcPr>
            <w:tcW w:w="1042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B2" w:rsidRPr="00556C81" w:rsidTr="006D4599">
        <w:trPr>
          <w:trHeight w:val="296"/>
        </w:trPr>
        <w:tc>
          <w:tcPr>
            <w:tcW w:w="1042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B2" w:rsidRPr="00556C81" w:rsidTr="006D4599">
        <w:trPr>
          <w:trHeight w:val="296"/>
        </w:trPr>
        <w:tc>
          <w:tcPr>
            <w:tcW w:w="1042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1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B2" w:rsidRPr="00556C81" w:rsidTr="006D4599">
        <w:trPr>
          <w:trHeight w:val="296"/>
        </w:trPr>
        <w:tc>
          <w:tcPr>
            <w:tcW w:w="1042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1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BB2" w:rsidRPr="00556C81" w:rsidRDefault="00AA2BB2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CE" w:rsidRPr="00556C81" w:rsidTr="006D4599">
        <w:trPr>
          <w:trHeight w:val="296"/>
        </w:trPr>
        <w:tc>
          <w:tcPr>
            <w:tcW w:w="1042" w:type="dxa"/>
            <w:vAlign w:val="center"/>
          </w:tcPr>
          <w:p w:rsidR="00DE56CE" w:rsidRPr="00556C81" w:rsidRDefault="00DE56CE" w:rsidP="00B56000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1" w:type="dxa"/>
            <w:vAlign w:val="center"/>
          </w:tcPr>
          <w:p w:rsidR="00DE56CE" w:rsidRPr="00556C81" w:rsidRDefault="00DE56CE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56CE" w:rsidRPr="00556C81" w:rsidRDefault="00DE56CE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CE" w:rsidRPr="00556C81" w:rsidRDefault="00DE56CE" w:rsidP="00B5600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839" w:rsidRPr="00556C81" w:rsidRDefault="00097839" w:rsidP="00097839">
      <w:pPr>
        <w:pStyle w:val="aa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7839" w:rsidRPr="00556C81" w:rsidRDefault="00097839" w:rsidP="00097839">
      <w:pPr>
        <w:pStyle w:val="aa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839" w:rsidRPr="00556C81" w:rsidRDefault="00097839" w:rsidP="00097839">
      <w:pPr>
        <w:pStyle w:val="aa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C81">
        <w:rPr>
          <w:rFonts w:ascii="Times New Roman" w:hAnsi="Times New Roman"/>
          <w:sz w:val="24"/>
          <w:szCs w:val="24"/>
        </w:rPr>
        <w:t>Всего допущено к соревнованиям ___ участников.</w:t>
      </w:r>
    </w:p>
    <w:p w:rsidR="00097839" w:rsidRPr="00556C81" w:rsidRDefault="00097839" w:rsidP="00097839">
      <w:pPr>
        <w:pStyle w:val="aa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C8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97839" w:rsidRPr="00556C81" w:rsidRDefault="00097839" w:rsidP="00097839">
      <w:pPr>
        <w:pStyle w:val="aa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56C81">
        <w:rPr>
          <w:rFonts w:ascii="Times New Roman" w:hAnsi="Times New Roman"/>
          <w:sz w:val="24"/>
          <w:szCs w:val="24"/>
        </w:rPr>
        <w:t>Представитель команды _________________________________________</w:t>
      </w:r>
    </w:p>
    <w:p w:rsidR="00097839" w:rsidRPr="00556C81" w:rsidRDefault="00097839" w:rsidP="00097839">
      <w:pPr>
        <w:pStyle w:val="aa"/>
        <w:widowControl w:val="0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556C8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(Ф.И.О. полностью, подпись)</w:t>
      </w:r>
    </w:p>
    <w:p w:rsidR="00097839" w:rsidRPr="00556C81" w:rsidRDefault="00097839" w:rsidP="00097839">
      <w:pPr>
        <w:pStyle w:val="aa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56C81">
        <w:rPr>
          <w:rFonts w:ascii="Times New Roman" w:hAnsi="Times New Roman"/>
          <w:sz w:val="24"/>
          <w:szCs w:val="24"/>
        </w:rPr>
        <w:t>Адрес военно-патриотического объединения: ______________________________</w:t>
      </w:r>
    </w:p>
    <w:p w:rsidR="00097839" w:rsidRPr="00556C81" w:rsidRDefault="00097839" w:rsidP="00097839">
      <w:pPr>
        <w:pStyle w:val="aa"/>
        <w:widowControl w:val="0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556C8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(почтовый индекс и полный адрес)</w:t>
      </w:r>
    </w:p>
    <w:p w:rsidR="00097839" w:rsidRPr="00556C81" w:rsidRDefault="00097839" w:rsidP="00097839">
      <w:pPr>
        <w:pStyle w:val="aa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56C81">
        <w:rPr>
          <w:rFonts w:ascii="Times New Roman" w:hAnsi="Times New Roman"/>
          <w:sz w:val="24"/>
          <w:szCs w:val="24"/>
        </w:rPr>
        <w:t>Телефон (факс)_________________________________________________</w:t>
      </w:r>
    </w:p>
    <w:p w:rsidR="00097839" w:rsidRPr="00556C81" w:rsidRDefault="00097839" w:rsidP="00097839">
      <w:pPr>
        <w:pStyle w:val="aa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7839" w:rsidRPr="00556C81" w:rsidRDefault="00097839" w:rsidP="00097839">
      <w:pPr>
        <w:widowControl w:val="0"/>
        <w:ind w:firstLine="720"/>
        <w:jc w:val="both"/>
        <w:rPr>
          <w:sz w:val="24"/>
          <w:szCs w:val="24"/>
        </w:rPr>
      </w:pPr>
    </w:p>
    <w:p w:rsidR="00097839" w:rsidRDefault="00BF707E" w:rsidP="000978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прибытия команды ______________________________________________</w:t>
      </w:r>
    </w:p>
    <w:p w:rsidR="00BF707E" w:rsidRDefault="00BF707E" w:rsidP="000978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 транспорта ________________________________________________________</w:t>
      </w:r>
    </w:p>
    <w:p w:rsidR="00BF707E" w:rsidRPr="00556C81" w:rsidRDefault="00BF707E" w:rsidP="000978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в организации проживания _______________________________</w:t>
      </w:r>
    </w:p>
    <w:p w:rsidR="00097839" w:rsidRPr="00556C81" w:rsidRDefault="00097839" w:rsidP="00097839">
      <w:pPr>
        <w:jc w:val="both"/>
        <w:rPr>
          <w:b/>
          <w:bCs/>
          <w:sz w:val="24"/>
          <w:szCs w:val="24"/>
        </w:rPr>
      </w:pPr>
    </w:p>
    <w:p w:rsidR="00097839" w:rsidRPr="00556C81" w:rsidRDefault="00097839" w:rsidP="00097839">
      <w:pPr>
        <w:jc w:val="both"/>
        <w:rPr>
          <w:b/>
          <w:bCs/>
          <w:sz w:val="24"/>
          <w:szCs w:val="24"/>
        </w:rPr>
      </w:pPr>
    </w:p>
    <w:p w:rsidR="00097839" w:rsidRPr="00556C81" w:rsidRDefault="00097839" w:rsidP="00097839">
      <w:pPr>
        <w:jc w:val="both"/>
        <w:rPr>
          <w:b/>
          <w:bCs/>
          <w:sz w:val="24"/>
          <w:szCs w:val="24"/>
        </w:rPr>
      </w:pPr>
    </w:p>
    <w:p w:rsidR="00097839" w:rsidRPr="00556C81" w:rsidRDefault="00097839" w:rsidP="00097839">
      <w:pPr>
        <w:jc w:val="both"/>
        <w:rPr>
          <w:b/>
          <w:bCs/>
          <w:sz w:val="24"/>
          <w:szCs w:val="24"/>
        </w:rPr>
      </w:pPr>
    </w:p>
    <w:p w:rsidR="00097839" w:rsidRPr="00556C81" w:rsidRDefault="00097839" w:rsidP="00097839">
      <w:pPr>
        <w:jc w:val="both"/>
        <w:rPr>
          <w:b/>
          <w:bCs/>
          <w:sz w:val="24"/>
          <w:szCs w:val="24"/>
        </w:rPr>
      </w:pPr>
    </w:p>
    <w:p w:rsidR="00097839" w:rsidRPr="00556C81" w:rsidRDefault="00097839" w:rsidP="00097839">
      <w:pPr>
        <w:pStyle w:val="aa"/>
        <w:widowControl w:val="0"/>
        <w:jc w:val="right"/>
        <w:rPr>
          <w:rFonts w:ascii="Times New Roman" w:hAnsi="Times New Roman"/>
          <w:sz w:val="24"/>
          <w:szCs w:val="24"/>
        </w:rPr>
      </w:pPr>
    </w:p>
    <w:sectPr w:rsidR="00097839" w:rsidRPr="00556C81" w:rsidSect="003839F6">
      <w:headerReference w:type="even" r:id="rId8"/>
      <w:footerReference w:type="even" r:id="rId9"/>
      <w:footerReference w:type="default" r:id="rId10"/>
      <w:pgSz w:w="11907" w:h="16834"/>
      <w:pgMar w:top="851" w:right="567" w:bottom="851" w:left="1418" w:header="851" w:footer="851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46" w:rsidRDefault="00581046">
      <w:r>
        <w:separator/>
      </w:r>
    </w:p>
  </w:endnote>
  <w:endnote w:type="continuationSeparator" w:id="0">
    <w:p w:rsidR="00581046" w:rsidRDefault="0058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55" w:rsidRDefault="00266A0D" w:rsidP="00183A3A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67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955" w:rsidRDefault="00581046" w:rsidP="0073173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55" w:rsidRDefault="00266A0D" w:rsidP="00183A3A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67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6CE">
      <w:rPr>
        <w:rStyle w:val="a7"/>
        <w:noProof/>
      </w:rPr>
      <w:t>3</w:t>
    </w:r>
    <w:r>
      <w:rPr>
        <w:rStyle w:val="a7"/>
      </w:rPr>
      <w:fldChar w:fldCharType="end"/>
    </w:r>
  </w:p>
  <w:p w:rsidR="003B2955" w:rsidRDefault="00581046" w:rsidP="0073173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46" w:rsidRDefault="00581046">
      <w:r>
        <w:separator/>
      </w:r>
    </w:p>
  </w:footnote>
  <w:footnote w:type="continuationSeparator" w:id="0">
    <w:p w:rsidR="00581046" w:rsidRDefault="0058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55" w:rsidRDefault="00266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67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955" w:rsidRDefault="005810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22F"/>
    <w:multiLevelType w:val="multilevel"/>
    <w:tmpl w:val="6EA4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425F4"/>
    <w:multiLevelType w:val="hybridMultilevel"/>
    <w:tmpl w:val="7B96D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51CAF"/>
    <w:multiLevelType w:val="multilevel"/>
    <w:tmpl w:val="3A380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67719"/>
    <w:multiLevelType w:val="hybridMultilevel"/>
    <w:tmpl w:val="AE98739A"/>
    <w:lvl w:ilvl="0" w:tplc="AC0CB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0E49C3"/>
    <w:multiLevelType w:val="multilevel"/>
    <w:tmpl w:val="072A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01087"/>
    <w:multiLevelType w:val="hybridMultilevel"/>
    <w:tmpl w:val="646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798"/>
    <w:multiLevelType w:val="hybridMultilevel"/>
    <w:tmpl w:val="72F4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B2A41"/>
    <w:multiLevelType w:val="singleLevel"/>
    <w:tmpl w:val="7A86E7FC"/>
    <w:lvl w:ilvl="0">
      <w:start w:val="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8" w15:restartNumberingAfterBreak="0">
    <w:nsid w:val="74ED0586"/>
    <w:multiLevelType w:val="hybridMultilevel"/>
    <w:tmpl w:val="C62AE0EE"/>
    <w:lvl w:ilvl="0" w:tplc="514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2BF"/>
    <w:rsid w:val="00002A18"/>
    <w:rsid w:val="00097839"/>
    <w:rsid w:val="0012495B"/>
    <w:rsid w:val="00142668"/>
    <w:rsid w:val="00216737"/>
    <w:rsid w:val="00226E2D"/>
    <w:rsid w:val="0023051C"/>
    <w:rsid w:val="002537B2"/>
    <w:rsid w:val="00253D45"/>
    <w:rsid w:val="00266A0D"/>
    <w:rsid w:val="00292F99"/>
    <w:rsid w:val="0032058F"/>
    <w:rsid w:val="00333930"/>
    <w:rsid w:val="00357360"/>
    <w:rsid w:val="003731D8"/>
    <w:rsid w:val="003A62A7"/>
    <w:rsid w:val="003F780E"/>
    <w:rsid w:val="00420B9D"/>
    <w:rsid w:val="004266FA"/>
    <w:rsid w:val="00444620"/>
    <w:rsid w:val="00461ACB"/>
    <w:rsid w:val="00494627"/>
    <w:rsid w:val="004A48A3"/>
    <w:rsid w:val="004C22A7"/>
    <w:rsid w:val="004E18D3"/>
    <w:rsid w:val="004E32BF"/>
    <w:rsid w:val="005203A0"/>
    <w:rsid w:val="00541ADC"/>
    <w:rsid w:val="0054567A"/>
    <w:rsid w:val="00574556"/>
    <w:rsid w:val="00581046"/>
    <w:rsid w:val="0058485E"/>
    <w:rsid w:val="00586D61"/>
    <w:rsid w:val="005A799D"/>
    <w:rsid w:val="005E4B66"/>
    <w:rsid w:val="005F70B3"/>
    <w:rsid w:val="005F7D4E"/>
    <w:rsid w:val="0063207C"/>
    <w:rsid w:val="00650A2D"/>
    <w:rsid w:val="006C61DA"/>
    <w:rsid w:val="006D462A"/>
    <w:rsid w:val="00704E8E"/>
    <w:rsid w:val="0073369F"/>
    <w:rsid w:val="00763CA9"/>
    <w:rsid w:val="007665A6"/>
    <w:rsid w:val="007D22A7"/>
    <w:rsid w:val="007E531F"/>
    <w:rsid w:val="00833BFE"/>
    <w:rsid w:val="00891815"/>
    <w:rsid w:val="008A61B9"/>
    <w:rsid w:val="008F5B15"/>
    <w:rsid w:val="00903947"/>
    <w:rsid w:val="00930D1E"/>
    <w:rsid w:val="00935E86"/>
    <w:rsid w:val="009777E3"/>
    <w:rsid w:val="009D5E1D"/>
    <w:rsid w:val="009E17F6"/>
    <w:rsid w:val="009F2822"/>
    <w:rsid w:val="00AA2BB2"/>
    <w:rsid w:val="00AA7A15"/>
    <w:rsid w:val="00B76E33"/>
    <w:rsid w:val="00BB59AD"/>
    <w:rsid w:val="00BD000D"/>
    <w:rsid w:val="00BE05BF"/>
    <w:rsid w:val="00BE5DD3"/>
    <w:rsid w:val="00BF707E"/>
    <w:rsid w:val="00C01A35"/>
    <w:rsid w:val="00C13156"/>
    <w:rsid w:val="00C56250"/>
    <w:rsid w:val="00CB3605"/>
    <w:rsid w:val="00CB3CE3"/>
    <w:rsid w:val="00D05327"/>
    <w:rsid w:val="00D10450"/>
    <w:rsid w:val="00D1710F"/>
    <w:rsid w:val="00D52BA0"/>
    <w:rsid w:val="00DE12A9"/>
    <w:rsid w:val="00DE56CE"/>
    <w:rsid w:val="00E30575"/>
    <w:rsid w:val="00E42321"/>
    <w:rsid w:val="00E6401B"/>
    <w:rsid w:val="00E74E23"/>
    <w:rsid w:val="00E77AE4"/>
    <w:rsid w:val="00EA5491"/>
    <w:rsid w:val="00EB7CA2"/>
    <w:rsid w:val="00ED08EA"/>
    <w:rsid w:val="00ED4009"/>
    <w:rsid w:val="00F03A4F"/>
    <w:rsid w:val="00F8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B67D"/>
  <w15:docId w15:val="{8391A840-5850-411F-B4C5-37C1DBF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839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8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097839"/>
    <w:pPr>
      <w:tabs>
        <w:tab w:val="left" w:pos="0"/>
        <w:tab w:val="left" w:pos="1308"/>
      </w:tabs>
      <w:ind w:firstLine="654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978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97839"/>
    <w:pPr>
      <w:tabs>
        <w:tab w:val="left" w:pos="0"/>
        <w:tab w:val="left" w:pos="1308"/>
      </w:tabs>
      <w:ind w:firstLine="76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978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097839"/>
    <w:pPr>
      <w:tabs>
        <w:tab w:val="center" w:pos="4677"/>
        <w:tab w:val="right" w:pos="9355"/>
      </w:tabs>
    </w:pPr>
    <w:rPr>
      <w:sz w:val="26"/>
    </w:rPr>
  </w:style>
  <w:style w:type="character" w:customStyle="1" w:styleId="a6">
    <w:name w:val="Верхний колонтитул Знак"/>
    <w:basedOn w:val="a0"/>
    <w:link w:val="a5"/>
    <w:rsid w:val="0009783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097839"/>
  </w:style>
  <w:style w:type="paragraph" w:styleId="a8">
    <w:name w:val="Body Text"/>
    <w:basedOn w:val="a"/>
    <w:link w:val="a9"/>
    <w:rsid w:val="00097839"/>
    <w:pPr>
      <w:tabs>
        <w:tab w:val="left" w:pos="0"/>
        <w:tab w:val="left" w:pos="1199"/>
      </w:tabs>
      <w:jc w:val="both"/>
    </w:pPr>
  </w:style>
  <w:style w:type="character" w:customStyle="1" w:styleId="a9">
    <w:name w:val="Основной текст Знак"/>
    <w:basedOn w:val="a0"/>
    <w:link w:val="a8"/>
    <w:rsid w:val="00097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978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97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97839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0978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0978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7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0978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7839"/>
  </w:style>
  <w:style w:type="character" w:customStyle="1" w:styleId="FontStyle12">
    <w:name w:val="Font Style12"/>
    <w:uiPriority w:val="99"/>
    <w:rsid w:val="00097839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09783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1045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0450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Strong"/>
    <w:basedOn w:val="a0"/>
    <w:uiPriority w:val="22"/>
    <w:qFormat/>
    <w:rsid w:val="00D10450"/>
    <w:rPr>
      <w:b/>
      <w:bCs/>
    </w:rPr>
  </w:style>
  <w:style w:type="character" w:styleId="af3">
    <w:name w:val="Hyperlink"/>
    <w:basedOn w:val="a0"/>
    <w:uiPriority w:val="99"/>
    <w:unhideWhenUsed/>
    <w:rsid w:val="00292F99"/>
    <w:rPr>
      <w:color w:val="0563C1" w:themeColor="hyperlink"/>
      <w:u w:val="single"/>
    </w:rPr>
  </w:style>
  <w:style w:type="table" w:styleId="af4">
    <w:name w:val="Table Grid"/>
    <w:basedOn w:val="a1"/>
    <w:uiPriority w:val="39"/>
    <w:unhideWhenUsed/>
    <w:rsid w:val="00E7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тиль"/>
    <w:rsid w:val="00BD0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_levchenk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43</cp:revision>
  <cp:lastPrinted>2019-02-13T19:46:00Z</cp:lastPrinted>
  <dcterms:created xsi:type="dcterms:W3CDTF">2016-11-18T05:58:00Z</dcterms:created>
  <dcterms:modified xsi:type="dcterms:W3CDTF">2019-02-13T19:48:00Z</dcterms:modified>
</cp:coreProperties>
</file>